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B1" w:rsidRDefault="004A55B1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6115DB">
      <w:pPr>
        <w:ind w:left="-1701"/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583D60" w:rsidP="00BC4373">
      <w:pPr>
        <w:jc w:val="center"/>
        <w:rPr>
          <w:b/>
          <w:noProof/>
          <w:sz w:val="28"/>
        </w:rPr>
      </w:pPr>
      <w:r w:rsidRPr="00583D60">
        <w:rPr>
          <w:b/>
          <w:noProof/>
          <w:sz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11" ShapeID="_x0000_i1025" DrawAspect="Content" ObjectID="_1790162077" r:id="rId6"/>
        </w:object>
      </w:r>
      <w:bookmarkStart w:id="0" w:name="_GoBack"/>
      <w:bookmarkEnd w:id="0"/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noProof/>
          <w:sz w:val="28"/>
        </w:rPr>
      </w:pPr>
    </w:p>
    <w:p w:rsidR="00874A36" w:rsidRDefault="00874A36" w:rsidP="00BC4373">
      <w:pPr>
        <w:jc w:val="center"/>
        <w:rPr>
          <w:b/>
          <w:sz w:val="28"/>
        </w:rPr>
      </w:pPr>
    </w:p>
    <w:p w:rsidR="00566C1D" w:rsidRDefault="00566C1D" w:rsidP="00BF344E">
      <w:pPr>
        <w:spacing w:after="160" w:line="259" w:lineRule="auto"/>
        <w:jc w:val="center"/>
        <w:rPr>
          <w:b/>
          <w:sz w:val="28"/>
          <w:szCs w:val="28"/>
        </w:rPr>
      </w:pPr>
    </w:p>
    <w:p w:rsidR="00583D60" w:rsidRDefault="00583D60" w:rsidP="00BF344E">
      <w:pPr>
        <w:spacing w:after="160" w:line="259" w:lineRule="auto"/>
        <w:jc w:val="center"/>
        <w:rPr>
          <w:b/>
          <w:sz w:val="28"/>
          <w:szCs w:val="28"/>
        </w:rPr>
      </w:pPr>
    </w:p>
    <w:p w:rsidR="00566C1D" w:rsidRDefault="00566C1D" w:rsidP="00BF344E">
      <w:pPr>
        <w:spacing w:after="160" w:line="259" w:lineRule="auto"/>
        <w:jc w:val="center"/>
        <w:rPr>
          <w:b/>
          <w:sz w:val="28"/>
          <w:szCs w:val="28"/>
        </w:rPr>
      </w:pPr>
    </w:p>
    <w:p w:rsidR="00566C1D" w:rsidRDefault="00566C1D" w:rsidP="00BF344E">
      <w:pPr>
        <w:spacing w:after="160" w:line="259" w:lineRule="auto"/>
        <w:jc w:val="center"/>
        <w:rPr>
          <w:b/>
          <w:sz w:val="28"/>
          <w:szCs w:val="28"/>
        </w:rPr>
      </w:pPr>
    </w:p>
    <w:p w:rsidR="00BF344E" w:rsidRPr="00BF344E" w:rsidRDefault="00BF344E" w:rsidP="00BF344E">
      <w:pPr>
        <w:spacing w:after="160" w:line="259" w:lineRule="auto"/>
        <w:jc w:val="center"/>
        <w:rPr>
          <w:b/>
          <w:sz w:val="28"/>
          <w:szCs w:val="28"/>
        </w:rPr>
      </w:pPr>
      <w:r w:rsidRPr="00BF344E">
        <w:rPr>
          <w:b/>
          <w:sz w:val="28"/>
          <w:szCs w:val="28"/>
        </w:rPr>
        <w:t>Пояснительная записка</w:t>
      </w:r>
    </w:p>
    <w:p w:rsidR="00A21B9F" w:rsidRPr="000B411F" w:rsidRDefault="00A21B9F" w:rsidP="00A21B9F">
      <w:pPr>
        <w:ind w:right="-426"/>
        <w:jc w:val="center"/>
        <w:rPr>
          <w:b/>
        </w:rPr>
      </w:pPr>
    </w:p>
    <w:p w:rsidR="00A21B9F" w:rsidRPr="000B411F" w:rsidRDefault="00A21B9F" w:rsidP="00A21B9F">
      <w:pPr>
        <w:ind w:right="-426"/>
        <w:jc w:val="both"/>
      </w:pPr>
      <w:r w:rsidRPr="000B411F">
        <w:t xml:space="preserve">Адаптированная основная общеобразовательная программа: рабочая программа начального общего образования обучающихся с умственной отсталостью (интеллектуальными нарушениями) по учебному предмету: </w:t>
      </w:r>
      <w:r w:rsidRPr="000B411F">
        <w:rPr>
          <w:i/>
        </w:rPr>
        <w:t>М</w:t>
      </w:r>
      <w:r>
        <w:rPr>
          <w:i/>
        </w:rPr>
        <w:t>ир природы и человека</w:t>
      </w:r>
      <w:r w:rsidRPr="000B411F">
        <w:t xml:space="preserve"> составлена в соответствии с приказом</w:t>
      </w:r>
      <w:r>
        <w:t xml:space="preserve"> Министерства просвещения РФ № 1026 от 24.11.2022г. «Об утверждении федеральной адаптированной основной общеобразовательной программы для обучающихся с умственной отсталостью (интеллектуальными нарушениями)».</w:t>
      </w:r>
      <w:r w:rsidRPr="000B411F">
        <w:t xml:space="preserve"> </w:t>
      </w:r>
    </w:p>
    <w:p w:rsidR="00BF344E" w:rsidRPr="00BF344E" w:rsidRDefault="00BF344E" w:rsidP="00BF344E">
      <w:pPr>
        <w:ind w:firstLine="426"/>
        <w:jc w:val="both"/>
      </w:pPr>
    </w:p>
    <w:p w:rsidR="00BF344E" w:rsidRPr="00BF344E" w:rsidRDefault="00BF344E" w:rsidP="00BF344E">
      <w:pPr>
        <w:spacing w:after="160" w:line="259" w:lineRule="auto"/>
        <w:ind w:right="-426" w:firstLine="567"/>
        <w:jc w:val="both"/>
      </w:pPr>
      <w:r w:rsidRPr="00BF344E">
        <w:t>Сро</w:t>
      </w:r>
      <w:r w:rsidR="00FC55F7">
        <w:t>к реализации программы: 1-4 классы</w:t>
      </w:r>
      <w:r w:rsidRPr="00BF344E">
        <w:t>.</w:t>
      </w:r>
    </w:p>
    <w:p w:rsidR="00BF344E" w:rsidRPr="00BF344E" w:rsidRDefault="00BF344E" w:rsidP="00BF344E">
      <w:pPr>
        <w:spacing w:after="160" w:line="259" w:lineRule="auto"/>
        <w:jc w:val="both"/>
      </w:pPr>
      <w:r w:rsidRPr="00BF344E">
        <w:t xml:space="preserve">Цель изучения предмета «Мир природы и человека» </w:t>
      </w:r>
    </w:p>
    <w:p w:rsidR="00BF344E" w:rsidRPr="00BF344E" w:rsidRDefault="00BF344E" w:rsidP="00BF344E">
      <w:pPr>
        <w:spacing w:after="160" w:line="259" w:lineRule="auto"/>
        <w:ind w:left="360"/>
        <w:jc w:val="both"/>
      </w:pPr>
      <w:r w:rsidRPr="00BF344E">
        <w:t>- направленное исправление дефектов общего и речевого развития детей, их познавательной деятельности;</w:t>
      </w:r>
    </w:p>
    <w:p w:rsidR="00BF344E" w:rsidRPr="00BF344E" w:rsidRDefault="00BF344E" w:rsidP="00BF344E">
      <w:pPr>
        <w:spacing w:after="160" w:line="259" w:lineRule="auto"/>
        <w:ind w:left="360"/>
        <w:jc w:val="both"/>
      </w:pPr>
      <w:r w:rsidRPr="00BF344E">
        <w:t>- формирование первоначальных знаний о живой и неживой природе; понимание простейших взаимосвязей существующих между миром природы и человека.</w:t>
      </w:r>
    </w:p>
    <w:p w:rsidR="00BF344E" w:rsidRPr="00BF344E" w:rsidRDefault="00BF344E" w:rsidP="00BF344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F344E">
        <w:rPr>
          <w:rFonts w:eastAsia="Calibri"/>
          <w:bCs/>
          <w:color w:val="000000"/>
          <w:lang w:eastAsia="en-US"/>
        </w:rPr>
        <w:t>Задачи</w:t>
      </w:r>
      <w:r w:rsidRPr="00BF344E">
        <w:rPr>
          <w:rFonts w:eastAsia="Calibri"/>
          <w:color w:val="000000"/>
          <w:lang w:eastAsia="en-US"/>
        </w:rPr>
        <w:t>:</w:t>
      </w:r>
    </w:p>
    <w:p w:rsidR="00BF344E" w:rsidRPr="00BF344E" w:rsidRDefault="00BF344E" w:rsidP="00BF344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F344E">
        <w:rPr>
          <w:rFonts w:eastAsia="Calibri"/>
          <w:color w:val="000000"/>
          <w:lang w:eastAsia="en-US"/>
        </w:rPr>
        <w:t>― формирование мотивационного компонента учебной деятельности;</w:t>
      </w:r>
    </w:p>
    <w:p w:rsidR="00BF344E" w:rsidRPr="00BF344E" w:rsidRDefault="00BF344E" w:rsidP="00BF344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F344E">
        <w:rPr>
          <w:rFonts w:eastAsia="Calibri"/>
          <w:color w:val="000000"/>
          <w:lang w:eastAsia="en-US"/>
        </w:rPr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BF344E" w:rsidRPr="00BF344E" w:rsidRDefault="00BF344E" w:rsidP="00BF344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F344E">
        <w:rPr>
          <w:rFonts w:eastAsia="Calibri"/>
          <w:color w:val="000000"/>
          <w:lang w:eastAsia="en-US"/>
        </w:rPr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BF344E" w:rsidRPr="00BF344E" w:rsidRDefault="00BF344E" w:rsidP="00BF344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BF344E" w:rsidRPr="00BF344E" w:rsidRDefault="00BF344E" w:rsidP="000B2E19">
      <w:pPr>
        <w:spacing w:after="160" w:line="259" w:lineRule="auto"/>
        <w:ind w:firstLine="426"/>
        <w:jc w:val="center"/>
        <w:rPr>
          <w:b/>
        </w:rPr>
      </w:pPr>
      <w:r w:rsidRPr="00BF344E">
        <w:rPr>
          <w:b/>
        </w:rPr>
        <w:t>Общая характеристика учебного предмета.</w:t>
      </w:r>
    </w:p>
    <w:p w:rsidR="00BF344E" w:rsidRPr="00BF344E" w:rsidRDefault="00BF344E" w:rsidP="00BF344E">
      <w:pPr>
        <w:jc w:val="both"/>
      </w:pPr>
      <w:r w:rsidRPr="00BF344E">
        <w:lastRenderedPageBreak/>
        <w:t xml:space="preserve">Учебный предмет «Мир природы и человека» является специфическим для обучения младших умственно отсталых школьников. 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слов. Правильная организация занятий, специфические методы и приемы обучения способствуют развитию речи и мышления учащихся. Внимание учителя сосредоточено на развитии обучающихся с интеллектуальными нарушениями в процессе усвоения систематических знаний о природе, формирование элементов образного и аналитического мышления, развитии кругозора, обогащении словаря учащихся, воспитании любви к природе, интереса к окружающему миру, бережного отношения к живому. </w:t>
      </w:r>
    </w:p>
    <w:p w:rsidR="00BF344E" w:rsidRPr="00BF344E" w:rsidRDefault="00BF344E" w:rsidP="00BF344E">
      <w:pPr>
        <w:jc w:val="both"/>
      </w:pPr>
      <w:r w:rsidRPr="00BF344E">
        <w:t xml:space="preserve">Обучение направлено на развитие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что способствует развитию аналитико-синтетической деятельности учащихся, коррекции их мышления.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 </w:t>
      </w:r>
    </w:p>
    <w:p w:rsidR="00BF344E" w:rsidRPr="00BF344E" w:rsidRDefault="00BF344E" w:rsidP="00BF344E">
      <w:pPr>
        <w:jc w:val="both"/>
      </w:pPr>
      <w:r w:rsidRPr="00BF344E"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BF344E" w:rsidRPr="00BF344E" w:rsidRDefault="00BF344E" w:rsidP="00BF344E">
      <w:pPr>
        <w:jc w:val="both"/>
      </w:pPr>
      <w:r w:rsidRPr="00BF344E"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</w:t>
      </w:r>
    </w:p>
    <w:p w:rsidR="00BF344E" w:rsidRPr="00BF344E" w:rsidRDefault="00BF344E" w:rsidP="00BF344E">
      <w:pPr>
        <w:spacing w:after="160" w:line="259" w:lineRule="auto"/>
        <w:jc w:val="both"/>
      </w:pPr>
      <w:r w:rsidRPr="00BF344E">
        <w:t>Занятия по этому учебному предмету рассматриваются как коррекционно-развивающие. Курс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BF344E" w:rsidRPr="00BF344E" w:rsidRDefault="00BF344E" w:rsidP="00BF344E">
      <w:pPr>
        <w:autoSpaceDE w:val="0"/>
        <w:autoSpaceDN w:val="0"/>
        <w:adjustRightInd w:val="0"/>
        <w:ind w:firstLine="708"/>
        <w:rPr>
          <w:rFonts w:eastAsia="Calibri"/>
          <w:color w:val="000000"/>
          <w:lang w:eastAsia="en-US"/>
        </w:rPr>
      </w:pPr>
      <w:r w:rsidRPr="00BF344E">
        <w:rPr>
          <w:rFonts w:eastAsia="Calibri"/>
          <w:color w:val="000000"/>
          <w:lang w:eastAsia="en-US"/>
        </w:rPr>
        <w:t>Место учебного предмета.</w:t>
      </w:r>
    </w:p>
    <w:p w:rsidR="00BF344E" w:rsidRPr="00BF344E" w:rsidRDefault="00BF344E" w:rsidP="00BF344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F344E">
        <w:rPr>
          <w:rFonts w:eastAsia="Calibri"/>
          <w:b/>
          <w:color w:val="000000"/>
          <w:lang w:eastAsia="en-US"/>
        </w:rPr>
        <w:t xml:space="preserve">    </w:t>
      </w:r>
      <w:r w:rsidRPr="00BF344E">
        <w:rPr>
          <w:rFonts w:eastAsia="Calibri"/>
          <w:color w:val="000000"/>
          <w:lang w:eastAsia="en-US"/>
        </w:rPr>
        <w:t>Предмет расс</w:t>
      </w:r>
      <w:r w:rsidR="00134649">
        <w:rPr>
          <w:rFonts w:eastAsia="Calibri"/>
          <w:color w:val="000000"/>
          <w:lang w:eastAsia="en-US"/>
        </w:rPr>
        <w:t>читан на 168 учебных часов:</w:t>
      </w:r>
      <w:r w:rsidR="00134649">
        <w:rPr>
          <w:rFonts w:eastAsia="Calibri"/>
          <w:color w:val="000000"/>
          <w:lang w:eastAsia="en-US"/>
        </w:rPr>
        <w:br/>
        <w:t xml:space="preserve">    </w:t>
      </w:r>
      <w:r w:rsidRPr="00BF344E">
        <w:rPr>
          <w:rFonts w:eastAsia="Calibri"/>
          <w:color w:val="000000"/>
          <w:lang w:eastAsia="en-US"/>
        </w:rPr>
        <w:t xml:space="preserve"> 1 класс - 2 часа в неделю, 66 часов в год,</w:t>
      </w:r>
      <w:r w:rsidRPr="00BF344E">
        <w:rPr>
          <w:rFonts w:eastAsia="Calibri"/>
          <w:color w:val="000000"/>
          <w:lang w:eastAsia="en-US"/>
        </w:rPr>
        <w:br/>
        <w:t xml:space="preserve">     2 класс - 1 час   в неделю, 34 часа в год,</w:t>
      </w:r>
      <w:r w:rsidRPr="00BF344E">
        <w:rPr>
          <w:rFonts w:eastAsia="Calibri"/>
          <w:color w:val="000000"/>
          <w:lang w:eastAsia="en-US"/>
        </w:rPr>
        <w:br/>
        <w:t xml:space="preserve">     3 класс - 1 час   в неделю, 34 часа в год,</w:t>
      </w:r>
      <w:r w:rsidRPr="00BF344E">
        <w:rPr>
          <w:rFonts w:eastAsia="Calibri"/>
          <w:color w:val="000000"/>
          <w:lang w:eastAsia="en-US"/>
        </w:rPr>
        <w:br/>
        <w:t xml:space="preserve">     4 класс - 1 час   в неделю, 34 часа в год.</w:t>
      </w:r>
    </w:p>
    <w:p w:rsidR="00BF344E" w:rsidRPr="00BF344E" w:rsidRDefault="00BF344E" w:rsidP="00BF344E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lang w:eastAsia="en-US"/>
        </w:rPr>
      </w:pPr>
    </w:p>
    <w:p w:rsidR="00BF344E" w:rsidRPr="00BF344E" w:rsidRDefault="00BF344E" w:rsidP="000B2E19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lang w:eastAsia="en-US"/>
        </w:rPr>
      </w:pPr>
      <w:r w:rsidRPr="00BF344E">
        <w:rPr>
          <w:rFonts w:eastAsia="Calibri"/>
          <w:b/>
          <w:color w:val="000000"/>
          <w:lang w:eastAsia="en-US"/>
        </w:rPr>
        <w:t>Ведущие формы и методы работы.</w:t>
      </w:r>
    </w:p>
    <w:p w:rsidR="00BF344E" w:rsidRPr="00BF344E" w:rsidRDefault="00BF344E" w:rsidP="00BF344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BF344E">
        <w:rPr>
          <w:rFonts w:eastAsia="Calibri"/>
          <w:b/>
          <w:color w:val="000000"/>
          <w:lang w:eastAsia="en-US"/>
        </w:rPr>
        <w:br/>
      </w:r>
      <w:r w:rsidRPr="00BF344E">
        <w:rPr>
          <w:rFonts w:eastAsia="Calibri"/>
          <w:color w:val="000000"/>
          <w:lang w:eastAsia="en-US"/>
        </w:rPr>
        <w:t xml:space="preserve">            Основной формой обучения является урок.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 за временными представлениями в природе и труде людей, на основе имеющегося опыта, практических работ,</w:t>
      </w:r>
      <w:r w:rsidRPr="00BF344E">
        <w:rPr>
          <w:rFonts w:eastAsia="Calibri"/>
          <w:color w:val="000000"/>
          <w:lang w:eastAsia="en-US"/>
        </w:rPr>
        <w:tab/>
        <w:t xml:space="preserve">предметных </w:t>
      </w:r>
      <w:r w:rsidRPr="00BF344E">
        <w:rPr>
          <w:rFonts w:eastAsia="Calibri"/>
          <w:color w:val="000000"/>
          <w:lang w:eastAsia="en-US"/>
        </w:rPr>
        <w:tab/>
        <w:t xml:space="preserve">и сюжетных </w:t>
      </w:r>
      <w:r w:rsidRPr="00BF344E">
        <w:rPr>
          <w:rFonts w:eastAsia="Calibri"/>
          <w:color w:val="000000"/>
          <w:lang w:eastAsia="en-US"/>
        </w:rPr>
        <w:tab/>
        <w:t>картин. Особое значение придаётся экскурсиям. На экскурсиях обучающиеся знакомятся с предметами и явлениями в естественной обстановке; на предметных уроках на основе непосредственных чувственных восприятий. Практические работы помогают закреплению полученных знаний и умений. Кроме того, на уроках следует использовать разнообразные наглядные средства обучения: натуральные объекты, муляжи, макеты, гербарии, коллекции, кинофильмы.</w:t>
      </w:r>
    </w:p>
    <w:p w:rsidR="00BF344E" w:rsidRPr="00BF344E" w:rsidRDefault="00BF344E" w:rsidP="00BF344E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u w:val="single"/>
          <w:lang w:eastAsia="en-US"/>
        </w:rPr>
      </w:pPr>
      <w:r w:rsidRPr="00BF344E">
        <w:rPr>
          <w:rFonts w:eastAsia="Calibri"/>
          <w:color w:val="000000"/>
          <w:lang w:eastAsia="en-US"/>
        </w:rPr>
        <w:t xml:space="preserve">С целью реализации национально -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</w:t>
      </w:r>
      <w:r w:rsidRPr="00BF344E">
        <w:rPr>
          <w:rFonts w:eastAsia="Calibri"/>
          <w:color w:val="000000"/>
          <w:lang w:eastAsia="en-US"/>
        </w:rPr>
        <w:lastRenderedPageBreak/>
        <w:t>демонстрировать окружающую действительность, особенности развития своего края, района через практическое занятие, уроки - беседы, уроки – экскурсии. Содержание учебного материала по НРК отражается в поурочных планах учителя в заданиях, предлагаемых обучающимся.</w:t>
      </w:r>
    </w:p>
    <w:p w:rsidR="004A55B1" w:rsidRDefault="004A55B1" w:rsidP="00723DDE">
      <w:pPr>
        <w:jc w:val="center"/>
        <w:rPr>
          <w:b/>
          <w:sz w:val="28"/>
        </w:rPr>
      </w:pPr>
    </w:p>
    <w:p w:rsidR="00723DDE" w:rsidRDefault="00723DDE" w:rsidP="000B2E19">
      <w:pPr>
        <w:pStyle w:val="Default"/>
        <w:jc w:val="center"/>
        <w:rPr>
          <w:b/>
          <w:u w:val="single"/>
        </w:rPr>
      </w:pPr>
      <w:r>
        <w:rPr>
          <w:b/>
        </w:rPr>
        <w:t xml:space="preserve">Содержание </w:t>
      </w:r>
      <w:r w:rsidR="00D7340B">
        <w:rPr>
          <w:b/>
        </w:rPr>
        <w:t xml:space="preserve">учебного </w:t>
      </w:r>
      <w:r>
        <w:rPr>
          <w:b/>
        </w:rPr>
        <w:t>предмета</w:t>
      </w:r>
    </w:p>
    <w:p w:rsidR="00723DDE" w:rsidRDefault="00723DDE" w:rsidP="00D7340B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</w:t>
      </w:r>
      <w:r>
        <w:rPr>
          <w:b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Содержание предмета</w:t>
      </w:r>
      <w:r>
        <w:rPr>
          <w:rFonts w:ascii="Times New Roman" w:hAnsi="Times New Roman"/>
          <w:sz w:val="24"/>
          <w:szCs w:val="24"/>
        </w:rPr>
        <w:t xml:space="preserve">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Этот курс элементарного природоведения в младших классах (1- 4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 специальной школы должен заложить основы для изучения в дальнейшем таких учебных дисциплин как «Естествознание» и «География», создать преемственную систему знаний между названными предметами.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Содержит следующие разделы:</w:t>
      </w:r>
    </w:p>
    <w:p w:rsidR="00723DDE" w:rsidRDefault="00723DDE" w:rsidP="00723DDE">
      <w:pPr>
        <w:pStyle w:val="Default"/>
      </w:pPr>
      <w:r>
        <w:rPr>
          <w:bCs/>
        </w:rPr>
        <w:t>1.Мир природы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>Неживая природа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 xml:space="preserve"> Растения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>Животные</w:t>
      </w:r>
    </w:p>
    <w:p w:rsidR="00723DDE" w:rsidRDefault="00723DDE" w:rsidP="00723DDE">
      <w:pPr>
        <w:pStyle w:val="Default"/>
      </w:pPr>
      <w:r>
        <w:rPr>
          <w:bCs/>
        </w:rPr>
        <w:t>2.Мир людей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>Человек</w:t>
      </w:r>
    </w:p>
    <w:p w:rsidR="00723DDE" w:rsidRDefault="00723DDE" w:rsidP="00723DDE">
      <w:pPr>
        <w:pStyle w:val="Default"/>
        <w:rPr>
          <w:bCs/>
          <w:i/>
          <w:iCs/>
        </w:rPr>
      </w:pPr>
      <w:r>
        <w:rPr>
          <w:bCs/>
          <w:i/>
          <w:iCs/>
        </w:rPr>
        <w:t>Человек – член общества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>Ближайшее окружение</w:t>
      </w:r>
    </w:p>
    <w:p w:rsidR="00723DDE" w:rsidRDefault="00723DDE" w:rsidP="00723DDE">
      <w:pPr>
        <w:pStyle w:val="Default"/>
        <w:rPr>
          <w:i/>
          <w:iCs/>
        </w:rPr>
      </w:pPr>
      <w:r>
        <w:rPr>
          <w:i/>
          <w:iCs/>
        </w:rPr>
        <w:t xml:space="preserve">Дальнее окружение </w:t>
      </w:r>
    </w:p>
    <w:p w:rsidR="00723DDE" w:rsidRDefault="00723DDE" w:rsidP="00723DDE">
      <w:pPr>
        <w:pStyle w:val="Default"/>
      </w:pPr>
      <w:r>
        <w:rPr>
          <w:bCs/>
          <w:i/>
          <w:iCs/>
        </w:rPr>
        <w:t>Вещи (рукотворные предметы)</w:t>
      </w:r>
    </w:p>
    <w:p w:rsidR="00723DDE" w:rsidRDefault="00723DDE" w:rsidP="00723DDE">
      <w:pPr>
        <w:pStyle w:val="Default"/>
      </w:pPr>
      <w:r>
        <w:rPr>
          <w:bCs/>
        </w:rPr>
        <w:t>3.Временные представления</w:t>
      </w:r>
    </w:p>
    <w:p w:rsidR="00723DDE" w:rsidRDefault="00723DDE" w:rsidP="00723DDE">
      <w:pPr>
        <w:pStyle w:val="Default"/>
      </w:pPr>
      <w:r>
        <w:rPr>
          <w:bCs/>
        </w:rPr>
        <w:t>4.Безопасное поведение</w:t>
      </w:r>
    </w:p>
    <w:p w:rsidR="00723DDE" w:rsidRDefault="00723DDE" w:rsidP="00723DDE">
      <w:pPr>
        <w:pStyle w:val="Default"/>
        <w:rPr>
          <w:i/>
        </w:rPr>
      </w:pPr>
      <w:r>
        <w:rPr>
          <w:i/>
          <w:iCs/>
        </w:rPr>
        <w:t xml:space="preserve">Предупреждение заболеваний и </w:t>
      </w:r>
      <w:proofErr w:type="gramStart"/>
      <w:r>
        <w:rPr>
          <w:i/>
          <w:iCs/>
        </w:rPr>
        <w:t>травм .</w:t>
      </w:r>
      <w:proofErr w:type="gramEnd"/>
      <w:r>
        <w:rPr>
          <w:i/>
        </w:rPr>
        <w:t xml:space="preserve"> </w:t>
      </w:r>
    </w:p>
    <w:p w:rsidR="00723DDE" w:rsidRDefault="00723DDE" w:rsidP="00723DDE">
      <w:pPr>
        <w:pStyle w:val="Default"/>
        <w:rPr>
          <w:i/>
        </w:rPr>
      </w:pPr>
      <w:r>
        <w:rPr>
          <w:i/>
          <w:iCs/>
        </w:rPr>
        <w:t xml:space="preserve">Безопасное поведение в </w:t>
      </w:r>
      <w:proofErr w:type="gramStart"/>
      <w:r>
        <w:rPr>
          <w:i/>
          <w:iCs/>
        </w:rPr>
        <w:t>обществе</w:t>
      </w:r>
      <w:r>
        <w:rPr>
          <w:i/>
        </w:rPr>
        <w:t>..</w:t>
      </w:r>
      <w:proofErr w:type="gramEnd"/>
    </w:p>
    <w:p w:rsidR="00723DDE" w:rsidRDefault="00723DDE" w:rsidP="00723DDE">
      <w:pPr>
        <w:pStyle w:val="Default"/>
        <w:rPr>
          <w:i/>
          <w:iCs/>
        </w:rPr>
      </w:pPr>
      <w:r>
        <w:rPr>
          <w:i/>
          <w:iCs/>
        </w:rPr>
        <w:t xml:space="preserve">Безопасное поведение в природе. </w:t>
      </w:r>
    </w:p>
    <w:p w:rsidR="00D7340B" w:rsidRDefault="00D7340B" w:rsidP="00723DDE">
      <w:pPr>
        <w:pStyle w:val="Default"/>
        <w:rPr>
          <w:i/>
          <w:iCs/>
        </w:rPr>
      </w:pPr>
    </w:p>
    <w:p w:rsidR="00723DDE" w:rsidRPr="00D7340B" w:rsidRDefault="00797448" w:rsidP="00D7340B">
      <w:pPr>
        <w:shd w:val="clear" w:color="auto" w:fill="FFFFFF"/>
        <w:jc w:val="center"/>
        <w:rPr>
          <w:b/>
        </w:rPr>
      </w:pPr>
      <w:r w:rsidRPr="00797448">
        <w:rPr>
          <w:b/>
        </w:rPr>
        <w:t>Тематический план</w:t>
      </w:r>
      <w:r w:rsidR="00D7340B">
        <w:rPr>
          <w:b/>
        </w:rPr>
        <w:t>.</w:t>
      </w:r>
    </w:p>
    <w:p w:rsidR="00723DDE" w:rsidRPr="00797448" w:rsidRDefault="00723DDE" w:rsidP="00723DDE">
      <w:pPr>
        <w:jc w:val="center"/>
        <w:rPr>
          <w:rFonts w:eastAsia="Calibri"/>
          <w:b/>
          <w:bCs/>
          <w:kern w:val="32"/>
        </w:rPr>
      </w:pPr>
      <w:r w:rsidRPr="00797448">
        <w:rPr>
          <w:rStyle w:val="10"/>
          <w:rFonts w:ascii="Times New Roman" w:eastAsia="Calibri" w:hAnsi="Times New Roman"/>
          <w:color w:val="auto"/>
          <w:sz w:val="24"/>
          <w:szCs w:val="24"/>
        </w:rPr>
        <w:t xml:space="preserve">4 класс </w:t>
      </w:r>
      <w:r w:rsidRPr="00797448">
        <w:rPr>
          <w:rStyle w:val="10"/>
          <w:rFonts w:ascii="Times New Roman" w:eastAsia="Calibri" w:hAnsi="Times New Roman"/>
          <w:color w:val="auto"/>
          <w:sz w:val="24"/>
          <w:szCs w:val="24"/>
        </w:rPr>
        <w:br/>
        <w:t xml:space="preserve">  Всего за год: 34 часа. (1 час в неделю)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00"/>
        <w:gridCol w:w="1367"/>
        <w:gridCol w:w="1466"/>
        <w:gridCol w:w="1952"/>
      </w:tblGrid>
      <w:tr w:rsidR="00723DDE" w:rsidTr="00723DDE">
        <w:trPr>
          <w:trHeight w:val="11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разделов, тем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Количе</w:t>
            </w:r>
            <w:proofErr w:type="spell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ство</w:t>
            </w:r>
            <w:proofErr w:type="spellEnd"/>
            <w:r>
              <w:rPr>
                <w:lang w:eastAsia="en-US"/>
              </w:rPr>
              <w:t xml:space="preserve"> часов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виды работы на уроке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национально-регионального компонента</w:t>
            </w: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 природы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="00723DDE">
              <w:rPr>
                <w:lang w:eastAsia="en-US"/>
              </w:rPr>
              <w:t>р., к.</w:t>
            </w:r>
            <w:r>
              <w:rPr>
                <w:lang w:eastAsia="en-US"/>
              </w:rPr>
              <w:t xml:space="preserve"> </w:t>
            </w:r>
            <w:r w:rsidR="00723DDE">
              <w:rPr>
                <w:lang w:eastAsia="en-US"/>
              </w:rPr>
              <w:t>р., с.</w:t>
            </w:r>
            <w:r>
              <w:rPr>
                <w:lang w:eastAsia="en-US"/>
              </w:rPr>
              <w:t xml:space="preserve"> </w:t>
            </w:r>
            <w:r w:rsidR="00723DDE">
              <w:rPr>
                <w:lang w:eastAsia="en-US"/>
              </w:rPr>
              <w:t>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Почва нашего края.</w:t>
            </w: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Неживая природа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Почва </w:t>
            </w:r>
            <w:r>
              <w:rPr>
                <w:lang w:eastAsia="en-US"/>
              </w:rPr>
              <w:t>в цветочных горшках (ознакомление с внешним видом, определение твердости на ощупь). Значение почвы для роста растений.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Вода, почва, песок, глина, камни в природе. Первичное ознакомление с местом воды, почвы, изученных полезных ископаемых  в природе. Экскурсия.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both"/>
            </w:pPr>
            <w:r>
              <w:t xml:space="preserve">Элементарные сведения о Земле, как планете, </w:t>
            </w:r>
            <w:proofErr w:type="gramStart"/>
            <w:r>
              <w:t>и  Солнце</w:t>
            </w:r>
            <w:proofErr w:type="gramEnd"/>
            <w:r>
              <w:t xml:space="preserve">  –звезде, вокруг которой в космосе двигается Земля.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Вещи (рукотворные предметы)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Старинная посуда нашего края.</w:t>
            </w: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</w:rPr>
              <w:t>Посуда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Приборы для первого и второго блюда, чая. Сервировка стола к обеду, к чаю. Посуда для приготовления пищи. Кастрюли, сковородки, плошки, ковши, половник. Мытье и хранение посуды на кухне.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Мир природы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Деревья, произрастающие на территории нашего района.</w:t>
            </w: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Растения дикорастущие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t>Ель, сосна. Название. Жизненная форма. Внешнее строение.  Значение в природе. Охрана, использование человеком.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2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 природы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Растения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Растения культурные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t xml:space="preserve">Петрушка, укроп. Внешний вид, место произрастания, использование. Гигиенические процедуры перед употреблением в пищу (вымыть, почистить, подать на тарелке). Значение овощей для жизни человека (здоровое питание).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rPr>
                <w:szCs w:val="28"/>
              </w:rPr>
              <w:t xml:space="preserve">Слива. </w:t>
            </w:r>
            <w:r>
              <w:t>Внешний вид, место произрастания, использование. Гигиенические процедуры перед употреблением в пищу (вымыть, подать в вазе). Значение фруктов в жизни людей (здоровое питание).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Вещи (рукотворные предметы)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Одежда и обувь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rPr>
                <w:szCs w:val="28"/>
              </w:rPr>
            </w:pPr>
            <w:r>
              <w:t>Сезонная одежда. Головные уборы. Профессиональная одежда. Соблюдение мер безопасности на производстве (на примере школьных мастерских).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t>Сочетание элементов костюма: обуви, головного убора, одежды по сезону, стилю, цвету.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3DDE" w:rsidRDefault="00723DDE" w:rsidP="00723DDE">
      <w:pPr>
        <w:pStyle w:val="Default"/>
        <w:jc w:val="center"/>
        <w:rPr>
          <w:rFonts w:eastAsia="Calibri"/>
          <w:b/>
          <w:u w:val="single"/>
        </w:rPr>
      </w:pPr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1701"/>
        <w:gridCol w:w="1712"/>
      </w:tblGrid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</w:pPr>
            <w:r>
              <w:rPr>
                <w:b/>
                <w:i/>
                <w:u w:val="single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Мир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Домашние, дикие животные нашего района.</w:t>
            </w: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Животные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i/>
              </w:rPr>
              <w:t>Животные домашние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Кролик. Внешнее строение: называние и показ частей тела. Пища (чем кормятся сами животные, чем кормят их люди). Значение для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iCs/>
                <w:lang w:eastAsia="en-US"/>
              </w:rPr>
              <w:t>Животные дикие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Вещи (рукотворные предметы)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Бытовые приборы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t xml:space="preserve">Телефон, стиральная машина, плита, утюг, пылесос. Называние. Назначение. Первичное ознакомление с  энергопитанием приборов. Основное правило пользования.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Светильники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r>
              <w:t>Люстра, торшер, настольная лампа, бра. Называние. Назначение (освещение и украшение помещение). Размещение в помещение. Значение освещения для здоровья человека. Экономия электроэнергии.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35CC0">
            <w:pPr>
              <w:spacing w:line="256" w:lineRule="auto"/>
              <w:ind w:left="-108" w:right="33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23DDE">
              <w:rPr>
                <w:lang w:eastAsia="en-US"/>
              </w:rPr>
              <w:t>. р., к.р., с.р., проект, тест</w:t>
            </w:r>
          </w:p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DE" w:rsidTr="00723D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pStyle w:val="Default"/>
              <w:spacing w:line="276" w:lineRule="auto"/>
            </w:pPr>
            <w:proofErr w:type="gramStart"/>
            <w:r>
              <w:rPr>
                <w:szCs w:val="28"/>
              </w:rPr>
              <w:t>Здоровье  человека</w:t>
            </w:r>
            <w:proofErr w:type="gramEnd"/>
            <w:r>
              <w:rPr>
                <w:szCs w:val="28"/>
              </w:rPr>
              <w:t xml:space="preserve"> – в здоровом образе жизни: гигиена жилища, </w:t>
            </w:r>
            <w:r>
              <w:rPr>
                <w:szCs w:val="28"/>
              </w:rPr>
              <w:lastRenderedPageBreak/>
              <w:t>гигиена питания</w:t>
            </w:r>
            <w:r>
              <w:t>: овощи, фрукты, ягоды, хлеб, молочные продукты, мясо, рыба). Режим сна, работы. Личная гигиена (умывание, прием ванной), прогулки и занятия спортом.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DE" w:rsidRDefault="00723D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3DDE" w:rsidRDefault="00723DDE" w:rsidP="00723DDE">
      <w:pPr>
        <w:pStyle w:val="Defaul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23DDE" w:rsidRDefault="00723DDE" w:rsidP="00723DDE">
      <w:pPr>
        <w:pStyle w:val="Default"/>
        <w:jc w:val="center"/>
        <w:rPr>
          <w:rFonts w:eastAsia="Calibri"/>
          <w:b/>
        </w:rPr>
      </w:pPr>
      <w:r>
        <w:rPr>
          <w:rFonts w:eastAsia="Calibri"/>
          <w:b/>
        </w:rPr>
        <w:t>Перечень</w:t>
      </w:r>
      <w:r w:rsidR="000B2E19">
        <w:rPr>
          <w:rFonts w:eastAsia="Calibri"/>
          <w:b/>
        </w:rPr>
        <w:t xml:space="preserve"> обязательных контрольных работ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5"/>
        <w:gridCol w:w="4534"/>
        <w:gridCol w:w="3705"/>
      </w:tblGrid>
      <w:tr w:rsidR="00723DDE" w:rsidTr="00723DD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проведения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</w:t>
            </w:r>
          </w:p>
        </w:tc>
      </w:tr>
      <w:tr w:rsidR="00FA26C0" w:rsidTr="00723DD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Коней 1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797448" w:rsidP="00FA26C0">
            <w:pPr>
              <w:jc w:val="center"/>
              <w:rPr>
                <w:lang w:eastAsia="en-US"/>
              </w:rPr>
            </w:pPr>
            <w:r>
              <w:t>Тест по пройденным темам.</w:t>
            </w:r>
          </w:p>
        </w:tc>
      </w:tr>
      <w:tr w:rsidR="00FA26C0" w:rsidTr="00723DD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Коней 2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797448" w:rsidP="00FA26C0">
            <w:pPr>
              <w:jc w:val="center"/>
              <w:rPr>
                <w:lang w:eastAsia="en-US"/>
              </w:rPr>
            </w:pPr>
            <w:r>
              <w:t>Тест по пройденным темам.</w:t>
            </w:r>
          </w:p>
        </w:tc>
      </w:tr>
      <w:tr w:rsidR="00FA26C0" w:rsidTr="00723DD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Коней 3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797448" w:rsidP="00FA26C0">
            <w:pPr>
              <w:jc w:val="center"/>
              <w:rPr>
                <w:lang w:eastAsia="en-US"/>
              </w:rPr>
            </w:pPr>
            <w:r>
              <w:t>Тест по пройденным темам.</w:t>
            </w:r>
          </w:p>
        </w:tc>
      </w:tr>
      <w:tr w:rsidR="00FA26C0" w:rsidTr="00723DD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Коней 4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C0" w:rsidRDefault="00FA26C0" w:rsidP="00FA2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по темам, изученным в течение года.</w:t>
            </w:r>
          </w:p>
        </w:tc>
      </w:tr>
    </w:tbl>
    <w:p w:rsidR="00723DDE" w:rsidRDefault="00723DDE" w:rsidP="00723DDE">
      <w:pPr>
        <w:pStyle w:val="Default"/>
        <w:jc w:val="center"/>
        <w:rPr>
          <w:rFonts w:eastAsia="Calibri"/>
          <w:b/>
          <w:i/>
          <w:color w:val="auto"/>
          <w:u w:val="single"/>
        </w:rPr>
      </w:pPr>
    </w:p>
    <w:p w:rsidR="00723DDE" w:rsidRDefault="00723DDE" w:rsidP="00723DDE">
      <w:pPr>
        <w:pStyle w:val="Default"/>
        <w:jc w:val="center"/>
        <w:rPr>
          <w:rFonts w:eastAsia="Calibri"/>
          <w:b/>
          <w:i/>
          <w:color w:val="auto"/>
          <w:u w:val="single"/>
        </w:rPr>
      </w:pPr>
    </w:p>
    <w:p w:rsidR="00723DDE" w:rsidRDefault="00723DDE" w:rsidP="00723DDE">
      <w:pPr>
        <w:pStyle w:val="Default"/>
        <w:jc w:val="center"/>
        <w:rPr>
          <w:rFonts w:eastAsia="Calibri"/>
          <w:color w:val="auto"/>
        </w:rPr>
      </w:pPr>
    </w:p>
    <w:p w:rsidR="00723DDE" w:rsidRDefault="00723DDE" w:rsidP="00723DDE">
      <w:pPr>
        <w:pStyle w:val="Default"/>
        <w:jc w:val="center"/>
        <w:rPr>
          <w:rFonts w:eastAsia="Calibri"/>
          <w:b/>
          <w:i/>
          <w:color w:val="auto"/>
          <w:u w:val="single"/>
        </w:rPr>
      </w:pPr>
    </w:p>
    <w:p w:rsidR="00723DDE" w:rsidRPr="000B2E19" w:rsidRDefault="00723DDE" w:rsidP="00723DDE">
      <w:pPr>
        <w:pStyle w:val="Default"/>
        <w:jc w:val="center"/>
        <w:rPr>
          <w:b/>
        </w:rPr>
      </w:pPr>
      <w:r w:rsidRPr="000B2E19">
        <w:rPr>
          <w:b/>
        </w:rPr>
        <w:t>Планируемые</w:t>
      </w:r>
      <w:r w:rsidR="008D53BC" w:rsidRPr="000B2E19">
        <w:rPr>
          <w:b/>
        </w:rPr>
        <w:t xml:space="preserve"> предметные</w:t>
      </w:r>
      <w:r w:rsidR="000E4DDF" w:rsidRPr="000B2E19">
        <w:rPr>
          <w:b/>
        </w:rPr>
        <w:t xml:space="preserve"> и личностные результаты </w:t>
      </w:r>
      <w:proofErr w:type="gramStart"/>
      <w:r w:rsidR="000E4DDF" w:rsidRPr="000B2E19">
        <w:rPr>
          <w:b/>
        </w:rPr>
        <w:t xml:space="preserve">освоения </w:t>
      </w:r>
      <w:r w:rsidR="000B2E19">
        <w:rPr>
          <w:b/>
        </w:rPr>
        <w:t xml:space="preserve"> программы</w:t>
      </w:r>
      <w:proofErr w:type="gramEnd"/>
    </w:p>
    <w:p w:rsidR="00723DDE" w:rsidRPr="000B2E19" w:rsidRDefault="00723DDE" w:rsidP="00723DDE">
      <w:pPr>
        <w:pStyle w:val="Default"/>
        <w:jc w:val="center"/>
        <w:rPr>
          <w:b/>
        </w:rPr>
      </w:pPr>
    </w:p>
    <w:p w:rsidR="000E4DDF" w:rsidRPr="000B2E19" w:rsidRDefault="000E4DDF" w:rsidP="000E4DDF">
      <w:pPr>
        <w:pStyle w:val="Default"/>
        <w:jc w:val="center"/>
        <w:rPr>
          <w:b/>
        </w:rPr>
      </w:pPr>
      <w:r w:rsidRPr="000B2E19">
        <w:rPr>
          <w:b/>
        </w:rPr>
        <w:t>Планируемые предметные</w:t>
      </w:r>
      <w:r w:rsidR="000B2E19">
        <w:rPr>
          <w:b/>
        </w:rPr>
        <w:t xml:space="preserve"> результаты </w:t>
      </w:r>
      <w:proofErr w:type="gramStart"/>
      <w:r w:rsidR="000B2E19">
        <w:rPr>
          <w:b/>
        </w:rPr>
        <w:t>освоения  программы</w:t>
      </w:r>
      <w:proofErr w:type="gramEnd"/>
    </w:p>
    <w:p w:rsidR="000E4DDF" w:rsidRPr="000B2E19" w:rsidRDefault="000E4DDF" w:rsidP="000E4DDF">
      <w:pPr>
        <w:pStyle w:val="Default"/>
        <w:jc w:val="center"/>
        <w:rPr>
          <w:b/>
        </w:rPr>
      </w:pPr>
      <w:r w:rsidRPr="000B2E19">
        <w:rPr>
          <w:b/>
        </w:rPr>
        <w:t xml:space="preserve"> </w:t>
      </w:r>
    </w:p>
    <w:p w:rsidR="00723DDE" w:rsidRDefault="00723DDE" w:rsidP="00723DDE">
      <w:pPr>
        <w:jc w:val="center"/>
        <w:rPr>
          <w:b/>
        </w:rPr>
      </w:pPr>
      <w:r>
        <w:rPr>
          <w:rStyle w:val="10"/>
          <w:rFonts w:eastAsia="Calibri"/>
        </w:rPr>
        <w:br/>
      </w:r>
      <w:r>
        <w:rPr>
          <w:b/>
        </w:rPr>
        <w:t>4 класса</w:t>
      </w:r>
    </w:p>
    <w:p w:rsidR="00723DDE" w:rsidRDefault="00723DDE" w:rsidP="00723DDE">
      <w:pPr>
        <w:pStyle w:val="Default"/>
        <w:rPr>
          <w:rFonts w:eastAsia="Calibri"/>
          <w:b/>
          <w:i/>
        </w:rPr>
      </w:pPr>
      <w:r>
        <w:rPr>
          <w:b/>
          <w:i/>
        </w:rPr>
        <w:t>Минимальный уровень</w:t>
      </w:r>
    </w:p>
    <w:p w:rsidR="00723DDE" w:rsidRDefault="00723DDE" w:rsidP="00723DDE">
      <w:pPr>
        <w:rPr>
          <w:rFonts w:eastAsia="Calibri"/>
        </w:rPr>
      </w:pPr>
      <w:r>
        <w:t>- с помощью учителя называть и характеризовать предметы и явления, сравнивать и классифицировать, устанавливать элементарные зависимости.</w:t>
      </w:r>
      <w:r>
        <w:br/>
        <w:t>- с помощью учителя активно участвовать в беседе.</w:t>
      </w:r>
      <w:r>
        <w:br/>
        <w:t>- с помощью учителя связно высказываться на предложенную тему на основе проведенных наблюдений.</w:t>
      </w:r>
      <w:r>
        <w:br/>
        <w:t>- с помощью учителя выполнять практические работы по уходу за жилищем, по посадке растений на пришкольном и опытном участке, по уборке урожая.</w:t>
      </w:r>
      <w:r>
        <w:br/>
        <w:t>- с помощью учителя соблюдать правила личной гигиены.</w:t>
      </w:r>
      <w:r>
        <w:br/>
        <w:t>- с помощью учителя соблюдать правила дорожного движения.</w:t>
      </w:r>
      <w:r>
        <w:br/>
        <w:t>- с помощью учителя знать названия и свойства изученных предметов, групп предметов, явлений природы.</w:t>
      </w:r>
      <w:r>
        <w:br/>
        <w:t>- с помощью учителя знать правила дорожного движения, все случаи правильного перехода улицы.</w:t>
      </w:r>
    </w:p>
    <w:p w:rsidR="00723DDE" w:rsidRDefault="00723DDE" w:rsidP="00723DDE">
      <w:pPr>
        <w:pStyle w:val="Default"/>
        <w:rPr>
          <w:rFonts w:eastAsia="Calibri"/>
          <w:b/>
          <w:i/>
        </w:rPr>
      </w:pPr>
      <w:r>
        <w:rPr>
          <w:b/>
          <w:i/>
        </w:rPr>
        <w:t>Достаточный уровень:</w:t>
      </w:r>
    </w:p>
    <w:p w:rsidR="00723DDE" w:rsidRDefault="00723DDE" w:rsidP="00723DDE">
      <w:pPr>
        <w:rPr>
          <w:rFonts w:eastAsia="Calibri"/>
        </w:rPr>
      </w:pPr>
      <w:r>
        <w:t>- называть и характеризовать предметы и явления, сравнивать и классифицировать, устанавливать элементарные зависимости.</w:t>
      </w:r>
      <w:r>
        <w:br/>
        <w:t>- активно участвовать в беседе.</w:t>
      </w:r>
      <w:r>
        <w:br/>
        <w:t>- связно высказываться на предложенную тему на основе проведенных наблюдений.</w:t>
      </w:r>
      <w:r>
        <w:br/>
        <w:t>- выполнять практические работы по уходу за жилищем, по посадке растений на пришкольном и опытном участке, по уборке урожая.</w:t>
      </w:r>
      <w:r>
        <w:br/>
        <w:t>- соблюдать правила личной гигиены.</w:t>
      </w:r>
      <w:r>
        <w:br/>
        <w:t>- соблюдать правила дорожного движения.</w:t>
      </w:r>
      <w:r>
        <w:br/>
        <w:t>- знать названия и свойства изученных предметов, групп предметов, явлений природы.</w:t>
      </w:r>
      <w:r>
        <w:br/>
        <w:t>- знать правила дорожного движения, все случаи правильного перехода улицы.</w:t>
      </w:r>
    </w:p>
    <w:p w:rsidR="00723DDE" w:rsidRDefault="00723DDE" w:rsidP="00723DDE">
      <w:pPr>
        <w:pStyle w:val="Default"/>
        <w:rPr>
          <w:b/>
          <w:sz w:val="28"/>
        </w:rPr>
      </w:pPr>
    </w:p>
    <w:p w:rsidR="008D53BC" w:rsidRPr="006C555B" w:rsidRDefault="000E4DDF" w:rsidP="006C555B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 xml:space="preserve"> </w:t>
      </w:r>
    </w:p>
    <w:p w:rsidR="00C706AB" w:rsidRDefault="00C706AB" w:rsidP="008D53BC">
      <w:pPr>
        <w:pStyle w:val="Default"/>
        <w:jc w:val="center"/>
        <w:rPr>
          <w:b/>
          <w:sz w:val="28"/>
          <w:szCs w:val="28"/>
        </w:rPr>
      </w:pPr>
    </w:p>
    <w:p w:rsidR="00C706AB" w:rsidRDefault="00C706AB" w:rsidP="008D53BC">
      <w:pPr>
        <w:pStyle w:val="Default"/>
        <w:jc w:val="center"/>
        <w:rPr>
          <w:b/>
          <w:sz w:val="28"/>
          <w:szCs w:val="28"/>
        </w:rPr>
      </w:pPr>
    </w:p>
    <w:p w:rsidR="008D53BC" w:rsidRPr="000B2E19" w:rsidRDefault="008D53BC" w:rsidP="008D53BC">
      <w:pPr>
        <w:pStyle w:val="Default"/>
        <w:jc w:val="center"/>
        <w:rPr>
          <w:b/>
        </w:rPr>
      </w:pPr>
      <w:r w:rsidRPr="000B2E19">
        <w:rPr>
          <w:b/>
        </w:rPr>
        <w:t>Планируемые личностны</w:t>
      </w:r>
      <w:r w:rsidR="000B2E19">
        <w:rPr>
          <w:b/>
        </w:rPr>
        <w:t>е результаты освоения программы</w:t>
      </w:r>
    </w:p>
    <w:p w:rsidR="008D53BC" w:rsidRPr="000B2E19" w:rsidRDefault="008D53BC" w:rsidP="008D53BC">
      <w:pPr>
        <w:pStyle w:val="Default"/>
        <w:jc w:val="center"/>
        <w:rPr>
          <w:b/>
        </w:rPr>
      </w:pPr>
    </w:p>
    <w:p w:rsidR="008D53BC" w:rsidRDefault="008D53BC" w:rsidP="008D53BC">
      <w:pPr>
        <w:ind w:left="-567" w:right="-284"/>
        <w:jc w:val="both"/>
      </w:pPr>
      <w:r>
        <w:lastRenderedPageBreak/>
        <w:t>•</w:t>
      </w:r>
      <w:r>
        <w:tab/>
        <w:t xml:space="preserve"> Ценить и принимать следующие базовые ценности «добро», «природа», «семья»;</w:t>
      </w:r>
    </w:p>
    <w:p w:rsidR="008D53BC" w:rsidRDefault="008D53BC" w:rsidP="008D53BC">
      <w:pPr>
        <w:ind w:left="-567" w:right="-284"/>
        <w:jc w:val="both"/>
      </w:pPr>
      <w:r>
        <w:t>•</w:t>
      </w:r>
      <w:r>
        <w:tab/>
        <w:t xml:space="preserve"> Воспитывать уважение к своей семье, к своим родственникам, любовь к родителям, к своей Родине;</w:t>
      </w:r>
    </w:p>
    <w:p w:rsidR="008D53BC" w:rsidRDefault="008D53BC" w:rsidP="008D53BC">
      <w:pPr>
        <w:ind w:left="-567" w:right="-284"/>
        <w:jc w:val="both"/>
      </w:pPr>
      <w:r>
        <w:t>•</w:t>
      </w:r>
      <w:r>
        <w:tab/>
        <w:t xml:space="preserve"> Освоить роль ученика;</w:t>
      </w:r>
    </w:p>
    <w:p w:rsidR="008D53BC" w:rsidRDefault="008D53BC" w:rsidP="008D53BC">
      <w:pPr>
        <w:ind w:left="-567" w:right="-284"/>
        <w:jc w:val="both"/>
      </w:pPr>
      <w:r>
        <w:t>•</w:t>
      </w:r>
      <w:r>
        <w:tab/>
        <w:t xml:space="preserve"> Оценивать жизненные ситуации с точки зрения общечеловеческих норм (плохо и хорошо);</w:t>
      </w:r>
    </w:p>
    <w:p w:rsidR="008D53BC" w:rsidRDefault="008D53BC" w:rsidP="008D53BC">
      <w:pPr>
        <w:ind w:left="-567" w:right="-284"/>
        <w:jc w:val="both"/>
      </w:pPr>
      <w:r>
        <w:t>•</w:t>
      </w:r>
      <w:r>
        <w:tab/>
        <w:t xml:space="preserve"> Знакомить с професси</w:t>
      </w:r>
      <w:r w:rsidR="006C555B">
        <w:t>ями учитель, воспитатель, повар</w:t>
      </w:r>
      <w:r>
        <w:t>,</w:t>
      </w:r>
      <w:r w:rsidR="006C555B">
        <w:t xml:space="preserve"> </w:t>
      </w:r>
      <w:r>
        <w:t>медсестра, швея, плотник;</w:t>
      </w:r>
    </w:p>
    <w:p w:rsidR="008D53BC" w:rsidRDefault="008D53BC" w:rsidP="008D53BC">
      <w:pPr>
        <w:ind w:left="-567" w:right="-284"/>
        <w:jc w:val="both"/>
      </w:pPr>
      <w:r>
        <w:t>•</w:t>
      </w:r>
      <w:r>
        <w:tab/>
        <w:t xml:space="preserve"> Формировать предста</w:t>
      </w:r>
      <w:r w:rsidR="006C555B">
        <w:t xml:space="preserve">вления о здоровом образе жизни: </w:t>
      </w:r>
      <w:r>
        <w:t>элементарные гигиенические навыки; охранительные режимные моменты.</w:t>
      </w:r>
    </w:p>
    <w:p w:rsidR="008D53BC" w:rsidRPr="00AF4137" w:rsidRDefault="00AF4137" w:rsidP="008D53BC">
      <w:pPr>
        <w:ind w:left="-567" w:right="-284"/>
        <w:jc w:val="both"/>
        <w:rPr>
          <w:b/>
        </w:rPr>
      </w:pPr>
      <w:r>
        <w:t xml:space="preserve">        </w:t>
      </w:r>
      <w:r w:rsidRPr="00AF4137">
        <w:rPr>
          <w:b/>
        </w:rPr>
        <w:t>Базовые учебные действия</w:t>
      </w:r>
    </w:p>
    <w:p w:rsidR="00AF4137" w:rsidRDefault="00AF4137" w:rsidP="00723DDE">
      <w:pPr>
        <w:pStyle w:val="Default"/>
      </w:pPr>
      <w:r>
        <w:rPr>
          <w:b/>
        </w:rPr>
        <w:t>Личностные учебные действия</w:t>
      </w:r>
      <w:r w:rsidRPr="00AF4137">
        <w:rPr>
          <w:b/>
        </w:rPr>
        <w:t>:</w:t>
      </w:r>
      <w:r>
        <w:t xml:space="preserve"> </w:t>
      </w:r>
    </w:p>
    <w:p w:rsidR="00AF4137" w:rsidRDefault="006A6136" w:rsidP="00723DDE">
      <w:pPr>
        <w:pStyle w:val="Default"/>
      </w:pPr>
      <w:r>
        <w:t xml:space="preserve">- </w:t>
      </w:r>
      <w:r w:rsidR="00AF4137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F4137" w:rsidRDefault="006A6136" w:rsidP="00723DDE">
      <w:pPr>
        <w:pStyle w:val="Default"/>
      </w:pPr>
      <w:r>
        <w:t xml:space="preserve"> -</w:t>
      </w:r>
      <w:r w:rsidR="00AF4137">
        <w:t xml:space="preserve"> широкая мотивационная основа учебной деятельности, включающая социальные, </w:t>
      </w:r>
      <w:proofErr w:type="spellStart"/>
      <w:r w:rsidR="00AF4137">
        <w:t>учебно</w:t>
      </w:r>
      <w:proofErr w:type="spellEnd"/>
      <w:r w:rsidR="00AF4137">
        <w:t xml:space="preserve">–познавательные и внешние мотивы; </w:t>
      </w:r>
    </w:p>
    <w:p w:rsidR="00AF4137" w:rsidRDefault="006A6136" w:rsidP="00723DDE">
      <w:pPr>
        <w:pStyle w:val="Default"/>
      </w:pPr>
      <w:r>
        <w:t xml:space="preserve">- </w:t>
      </w:r>
      <w:proofErr w:type="spellStart"/>
      <w:r w:rsidR="00AF4137">
        <w:t>учебно</w:t>
      </w:r>
      <w:proofErr w:type="spellEnd"/>
      <w:r w:rsidR="00AF4137">
        <w:t xml:space="preserve">–познавательный интерес к новому учебному материалу и способам решения новой задачи; </w:t>
      </w:r>
    </w:p>
    <w:p w:rsidR="00AF4137" w:rsidRDefault="006A6136" w:rsidP="00723DDE">
      <w:pPr>
        <w:pStyle w:val="Default"/>
      </w:pPr>
      <w:r>
        <w:t xml:space="preserve">- </w:t>
      </w:r>
      <w:r w:rsidR="00AF4137">
        <w:t xml:space="preserve">ориентация в нравственном содержании и смысле поступков, так и поступков окружающих людей. Регулятивные учебные действия: </w:t>
      </w:r>
    </w:p>
    <w:p w:rsidR="00AF4137" w:rsidRDefault="006A6136" w:rsidP="00723DDE">
      <w:pPr>
        <w:pStyle w:val="Default"/>
      </w:pPr>
      <w:r>
        <w:t xml:space="preserve">- </w:t>
      </w:r>
      <w:r w:rsidR="00AF4137">
        <w:t>учитывать выделенные учителем ориентиры действия в новом учебном материале в сотрудничестве с учителем;</w:t>
      </w:r>
    </w:p>
    <w:p w:rsidR="00AF4137" w:rsidRDefault="006A6136" w:rsidP="00723DDE">
      <w:pPr>
        <w:pStyle w:val="Default"/>
      </w:pPr>
      <w:r>
        <w:t xml:space="preserve"> - </w:t>
      </w:r>
      <w:r w:rsidR="00AF4137">
        <w:t>планировать свои действия в соответствии с поставленной задачей и условиями её реализации с помощью учителя;</w:t>
      </w:r>
    </w:p>
    <w:p w:rsidR="00AF4137" w:rsidRDefault="006A6136" w:rsidP="00723DDE">
      <w:pPr>
        <w:pStyle w:val="Default"/>
      </w:pPr>
      <w:r>
        <w:t xml:space="preserve"> - </w:t>
      </w:r>
      <w:r w:rsidR="00AF4137">
        <w:t>учитывать установленные правила в планировании и контроле способа решения;</w:t>
      </w:r>
    </w:p>
    <w:p w:rsidR="00AF4137" w:rsidRDefault="006A6136" w:rsidP="00723DDE">
      <w:pPr>
        <w:pStyle w:val="Default"/>
      </w:pPr>
      <w:r>
        <w:t xml:space="preserve"> - </w:t>
      </w:r>
      <w:r w:rsidR="00AF4137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AF4137" w:rsidRDefault="006A6136" w:rsidP="00723DDE">
      <w:pPr>
        <w:pStyle w:val="Default"/>
      </w:pPr>
      <w:r>
        <w:t xml:space="preserve"> - </w:t>
      </w:r>
      <w:r w:rsidR="00AF4137">
        <w:t>адекватно воспринимать предложения и оценку учителей, товарищей, родителей и других людей.</w:t>
      </w:r>
    </w:p>
    <w:p w:rsidR="00AF4137" w:rsidRDefault="00AF4137" w:rsidP="00723DDE">
      <w:pPr>
        <w:pStyle w:val="Default"/>
      </w:pPr>
      <w:r>
        <w:t xml:space="preserve"> </w:t>
      </w:r>
      <w:r w:rsidRPr="00AF4137">
        <w:rPr>
          <w:b/>
        </w:rPr>
        <w:t>Познавательные учебные действия</w:t>
      </w:r>
      <w:r>
        <w:rPr>
          <w:b/>
        </w:rPr>
        <w:t>:</w:t>
      </w:r>
      <w:r>
        <w:t xml:space="preserve"> </w:t>
      </w:r>
    </w:p>
    <w:p w:rsidR="00AF4137" w:rsidRDefault="006A6136" w:rsidP="00723DDE">
      <w:pPr>
        <w:pStyle w:val="Default"/>
      </w:pPr>
      <w:r>
        <w:t xml:space="preserve"> - </w:t>
      </w:r>
      <w:r w:rsidR="00AF4137">
        <w:t xml:space="preserve"> строить сообщения в устной и письменной форме;</w:t>
      </w:r>
    </w:p>
    <w:p w:rsidR="00AF4137" w:rsidRDefault="006A6136" w:rsidP="00723DDE">
      <w:pPr>
        <w:pStyle w:val="Default"/>
      </w:pPr>
      <w:r>
        <w:t xml:space="preserve"> -</w:t>
      </w:r>
      <w:r w:rsidR="00AF4137">
        <w:t xml:space="preserve"> осуществлять анализ объектов с выделением существенных и несущественных признаков с помощью учителя; </w:t>
      </w:r>
    </w:p>
    <w:p w:rsidR="00AF4137" w:rsidRDefault="006A6136" w:rsidP="00723DDE">
      <w:pPr>
        <w:pStyle w:val="Default"/>
      </w:pPr>
      <w:r>
        <w:t>-</w:t>
      </w:r>
      <w:r w:rsidR="00AF4137">
        <w:t xml:space="preserve"> устанавливать причинно – следственные связи в изучаемом круге явлений с помощью учителя;</w:t>
      </w:r>
    </w:p>
    <w:p w:rsidR="00AF4137" w:rsidRDefault="006A6136" w:rsidP="00723DDE">
      <w:pPr>
        <w:pStyle w:val="Default"/>
      </w:pPr>
      <w:r>
        <w:t xml:space="preserve"> -</w:t>
      </w:r>
      <w:r w:rsidR="00AF4137">
        <w:t xml:space="preserve"> строить рассуждения в форме связи простых суждений об объекте, его строении, свойствах и связях с помощью учителя.</w:t>
      </w:r>
    </w:p>
    <w:p w:rsidR="00AF4137" w:rsidRDefault="00AF4137" w:rsidP="00723DDE">
      <w:pPr>
        <w:pStyle w:val="Default"/>
      </w:pPr>
      <w:r>
        <w:t xml:space="preserve"> </w:t>
      </w:r>
      <w:r w:rsidRPr="00AF4137">
        <w:rPr>
          <w:b/>
        </w:rPr>
        <w:t>Коммуникативные учебные действия:</w:t>
      </w:r>
      <w:r>
        <w:t xml:space="preserve"> </w:t>
      </w:r>
    </w:p>
    <w:p w:rsidR="00AF4137" w:rsidRDefault="006A6136" w:rsidP="00723DDE">
      <w:pPr>
        <w:pStyle w:val="Default"/>
      </w:pPr>
      <w:r>
        <w:t>-</w:t>
      </w:r>
      <w:r w:rsidR="00AF4137"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AF4137" w:rsidRDefault="006A6136" w:rsidP="00723DDE">
      <w:pPr>
        <w:pStyle w:val="Default"/>
      </w:pPr>
      <w:r>
        <w:t>-</w:t>
      </w:r>
      <w:r w:rsidR="00AF4137"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AF4137" w:rsidRDefault="006A6136" w:rsidP="00723DDE">
      <w:pPr>
        <w:pStyle w:val="Default"/>
      </w:pPr>
      <w:r>
        <w:t xml:space="preserve">- </w:t>
      </w:r>
      <w:r w:rsidR="00AF4137">
        <w:t>задавать вопросы, необходимые для организации собственной деятельности;</w:t>
      </w:r>
    </w:p>
    <w:p w:rsidR="00AF4137" w:rsidRDefault="006A6136" w:rsidP="00723DDE">
      <w:pPr>
        <w:pStyle w:val="Default"/>
      </w:pPr>
      <w:r>
        <w:t xml:space="preserve"> -</w:t>
      </w:r>
      <w:r w:rsidR="00AF4137">
        <w:t xml:space="preserve"> оказывать в сотрудничестве взаимопомощь.</w:t>
      </w:r>
    </w:p>
    <w:p w:rsidR="00AF4137" w:rsidRDefault="00AF4137" w:rsidP="00AF4137">
      <w:pPr>
        <w:pStyle w:val="c34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</w:rPr>
      </w:pPr>
      <w:r w:rsidRPr="00AF4137">
        <w:rPr>
          <w:rStyle w:val="c15"/>
          <w:b/>
          <w:color w:val="000000"/>
        </w:rPr>
        <w:t>Регулятивные учебные действия</w:t>
      </w:r>
      <w:r>
        <w:rPr>
          <w:rStyle w:val="c15"/>
          <w:b/>
          <w:color w:val="000000"/>
        </w:rPr>
        <w:t>:</w:t>
      </w:r>
    </w:p>
    <w:p w:rsidR="00AF4137" w:rsidRDefault="00AF4137" w:rsidP="00AF4137">
      <w:pPr>
        <w:pStyle w:val="c3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>
        <w:rPr>
          <w:rStyle w:val="c15"/>
          <w:b/>
          <w:color w:val="000000"/>
        </w:rPr>
        <w:t xml:space="preserve">- </w:t>
      </w:r>
      <w:r w:rsidRPr="00AF4137">
        <w:rPr>
          <w:rStyle w:val="c15"/>
          <w:color w:val="000000"/>
        </w:rPr>
        <w:t>адекватно соблюдать ритуалы школьного поведения (поднимать руку, вставать и выходить  из-за парты и т.д.)</w:t>
      </w:r>
      <w:r>
        <w:rPr>
          <w:rStyle w:val="c15"/>
          <w:color w:val="000000"/>
        </w:rPr>
        <w:t>;</w:t>
      </w:r>
    </w:p>
    <w:p w:rsidR="00AF4137" w:rsidRDefault="00AF4137" w:rsidP="00AF4137">
      <w:pPr>
        <w:pStyle w:val="c3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>
        <w:rPr>
          <w:rStyle w:val="c15"/>
          <w:color w:val="000000"/>
        </w:rPr>
        <w:t>- принимать цели и произвольно</w:t>
      </w:r>
      <w:r w:rsidR="006A6136">
        <w:rPr>
          <w:rStyle w:val="c15"/>
          <w:color w:val="000000"/>
        </w:rPr>
        <w:t xml:space="preserve"> включаться в деятельность, следовать предложенному плану и работать в общем темпе;</w:t>
      </w:r>
    </w:p>
    <w:p w:rsidR="006A6136" w:rsidRDefault="006A6136" w:rsidP="00AF4137">
      <w:pPr>
        <w:pStyle w:val="c3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>
        <w:rPr>
          <w:rStyle w:val="c15"/>
          <w:color w:val="000000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6A6136" w:rsidRPr="00AF4137" w:rsidRDefault="006A6136" w:rsidP="00AF413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5"/>
          <w:color w:val="000000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A6136" w:rsidRDefault="00AF4137" w:rsidP="00723DDE">
      <w:pPr>
        <w:pStyle w:val="Default"/>
      </w:pPr>
      <w:r>
        <w:t xml:space="preserve"> </w:t>
      </w:r>
      <w:r w:rsidRPr="006A6136">
        <w:rPr>
          <w:b/>
        </w:rPr>
        <w:t>Развитие жизненной компетенции:</w:t>
      </w:r>
      <w:r>
        <w:t xml:space="preserve"> </w:t>
      </w:r>
    </w:p>
    <w:p w:rsidR="006A6136" w:rsidRDefault="006A6136" w:rsidP="00723DDE">
      <w:pPr>
        <w:pStyle w:val="Default"/>
      </w:pPr>
      <w:r>
        <w:lastRenderedPageBreak/>
        <w:t>-</w:t>
      </w:r>
      <w:r w:rsidR="00AF4137">
        <w:t xml:space="preserve"> 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обучения;</w:t>
      </w:r>
    </w:p>
    <w:p w:rsidR="006A6136" w:rsidRDefault="006A6136" w:rsidP="00723DDE">
      <w:pPr>
        <w:pStyle w:val="Default"/>
      </w:pPr>
      <w:r>
        <w:t xml:space="preserve"> -</w:t>
      </w:r>
      <w:r w:rsidR="00AF4137">
        <w:t xml:space="preserve"> овладение социально-бытовыми умениями, используемыми в повседневной жизни;</w:t>
      </w:r>
    </w:p>
    <w:p w:rsidR="006A6136" w:rsidRDefault="006A6136" w:rsidP="00723DDE">
      <w:pPr>
        <w:pStyle w:val="Default"/>
      </w:pPr>
      <w:r>
        <w:t xml:space="preserve"> -</w:t>
      </w:r>
      <w:r w:rsidR="00AF4137">
        <w:t xml:space="preserve"> овладение навыками коммуникации;</w:t>
      </w:r>
    </w:p>
    <w:p w:rsidR="006A6136" w:rsidRDefault="006A6136" w:rsidP="00723DDE">
      <w:pPr>
        <w:pStyle w:val="Default"/>
      </w:pPr>
      <w:r>
        <w:t xml:space="preserve"> -</w:t>
      </w:r>
      <w:r w:rsidR="00AF4137">
        <w:t xml:space="preserve"> дифференциация и осмысление картины мира и ее временно-пространственной организации;</w:t>
      </w:r>
    </w:p>
    <w:p w:rsidR="008D53BC" w:rsidRDefault="006A6136" w:rsidP="00723DDE">
      <w:pPr>
        <w:pStyle w:val="Default"/>
      </w:pPr>
      <w:r>
        <w:t xml:space="preserve"> -</w:t>
      </w:r>
      <w:r w:rsidR="00AF4137">
        <w:t xml:space="preserve"> осмысление своего социального окружения и освоению соответствующих возрасту системы ценностей и социальных ролей.</w:t>
      </w:r>
    </w:p>
    <w:p w:rsidR="00723DDE" w:rsidRDefault="00723DDE" w:rsidP="00723DDE">
      <w:pPr>
        <w:pStyle w:val="Default"/>
      </w:pPr>
    </w:p>
    <w:p w:rsidR="00723DDE" w:rsidRDefault="00723DDE" w:rsidP="00723DDE">
      <w:pPr>
        <w:rPr>
          <w:rFonts w:eastAsiaTheme="minorHAnsi"/>
          <w:color w:val="000000"/>
          <w:lang w:eastAsia="en-US"/>
        </w:rPr>
      </w:pPr>
    </w:p>
    <w:p w:rsidR="00723DDE" w:rsidRPr="000B2E19" w:rsidRDefault="00F23CD1" w:rsidP="00723DDE">
      <w:pPr>
        <w:jc w:val="center"/>
        <w:rPr>
          <w:b/>
        </w:rPr>
      </w:pPr>
      <w:r w:rsidRPr="000B2E19">
        <w:rPr>
          <w:b/>
        </w:rPr>
        <w:t xml:space="preserve">Система </w:t>
      </w:r>
      <w:r w:rsidR="00723DDE" w:rsidRPr="000B2E19">
        <w:rPr>
          <w:b/>
        </w:rPr>
        <w:t xml:space="preserve"> оценки</w:t>
      </w:r>
      <w:r w:rsidRPr="000B2E19">
        <w:rPr>
          <w:b/>
        </w:rPr>
        <w:t xml:space="preserve"> достижений планируемых</w:t>
      </w:r>
      <w:r w:rsidR="00723DDE" w:rsidRPr="000B2E19">
        <w:rPr>
          <w:b/>
        </w:rPr>
        <w:t xml:space="preserve"> результатов</w:t>
      </w:r>
    </w:p>
    <w:p w:rsidR="00723DDE" w:rsidRDefault="00723DDE" w:rsidP="00723DDE">
      <w:pPr>
        <w:autoSpaceDE w:val="0"/>
        <w:autoSpaceDN w:val="0"/>
        <w:adjustRightInd w:val="0"/>
        <w:jc w:val="both"/>
      </w:pPr>
      <w:r>
        <w:t>При оценке предметных результатов в 1-м классе исключается система</w:t>
      </w:r>
    </w:p>
    <w:p w:rsidR="00723DDE" w:rsidRDefault="00723DDE" w:rsidP="00723DDE">
      <w:pPr>
        <w:autoSpaceDE w:val="0"/>
        <w:autoSpaceDN w:val="0"/>
        <w:adjustRightInd w:val="0"/>
      </w:pPr>
      <w:r>
        <w:t>балльного (отметочного) оценивания.</w:t>
      </w:r>
    </w:p>
    <w:p w:rsidR="00723DDE" w:rsidRDefault="00723DDE" w:rsidP="00723DDE">
      <w:pPr>
        <w:autoSpaceDE w:val="0"/>
        <w:autoSpaceDN w:val="0"/>
        <w:adjustRightInd w:val="0"/>
      </w:pPr>
      <w:r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723DDE" w:rsidRDefault="00723DDE" w:rsidP="00723DDE">
      <w:pPr>
        <w:autoSpaceDE w:val="0"/>
        <w:autoSpaceDN w:val="0"/>
        <w:adjustRightInd w:val="0"/>
      </w:pPr>
      <w:r>
        <w:t xml:space="preserve">В первых классах контрольные работы не проводятся, поэтому устанавливаются следующие формы </w:t>
      </w:r>
      <w:proofErr w:type="spellStart"/>
      <w:r>
        <w:t>контроляза</w:t>
      </w:r>
      <w:proofErr w:type="spellEnd"/>
      <w:r>
        <w:t xml:space="preserve"> развитием предметных результатов:</w:t>
      </w:r>
    </w:p>
    <w:p w:rsidR="00723DDE" w:rsidRDefault="00723DDE" w:rsidP="00723DDE">
      <w:pPr>
        <w:autoSpaceDE w:val="0"/>
        <w:autoSpaceDN w:val="0"/>
        <w:adjustRightInd w:val="0"/>
      </w:pPr>
      <w:r>
        <w:t>а) устный опрос;</w:t>
      </w:r>
    </w:p>
    <w:p w:rsidR="00723DDE" w:rsidRDefault="00723DDE" w:rsidP="00723DDE">
      <w:pPr>
        <w:autoSpaceDE w:val="0"/>
        <w:autoSpaceDN w:val="0"/>
        <w:adjustRightInd w:val="0"/>
      </w:pPr>
      <w:r>
        <w:t>б) письменный опрос;</w:t>
      </w:r>
    </w:p>
    <w:p w:rsidR="00723DDE" w:rsidRDefault="00723DDE" w:rsidP="00723DDE">
      <w:pPr>
        <w:autoSpaceDE w:val="0"/>
        <w:autoSpaceDN w:val="0"/>
        <w:adjustRightInd w:val="0"/>
      </w:pPr>
      <w:r>
        <w:t>в) графические работы: рисунки, диаграммы, схемы и т.д.;</w:t>
      </w:r>
    </w:p>
    <w:p w:rsidR="00723DDE" w:rsidRDefault="00723DDE" w:rsidP="00723DDE">
      <w:pPr>
        <w:autoSpaceDE w:val="0"/>
        <w:autoSpaceDN w:val="0"/>
        <w:adjustRightInd w:val="0"/>
      </w:pPr>
      <w:r>
        <w:t>г) административные проверочные работы, проверяющие усвоение учащимися основных тем, разделов программ учебных предметов за определенный</w:t>
      </w:r>
    </w:p>
    <w:p w:rsidR="00723DDE" w:rsidRDefault="00723DDE" w:rsidP="00723DDE">
      <w:pPr>
        <w:autoSpaceDE w:val="0"/>
        <w:autoSpaceDN w:val="0"/>
        <w:adjustRightInd w:val="0"/>
      </w:pPr>
      <w:r>
        <w:t>период времени.</w:t>
      </w:r>
    </w:p>
    <w:p w:rsidR="00723DDE" w:rsidRDefault="00723DDE" w:rsidP="00723DDE">
      <w:pPr>
        <w:autoSpaceDE w:val="0"/>
        <w:autoSpaceDN w:val="0"/>
        <w:adjustRightInd w:val="0"/>
        <w:rPr>
          <w:b/>
          <w:bCs/>
        </w:rPr>
      </w:pPr>
      <w:r>
        <w:t xml:space="preserve">Выставление текущих и итоговых оценок начинается </w:t>
      </w:r>
      <w:r>
        <w:rPr>
          <w:b/>
          <w:bCs/>
        </w:rPr>
        <w:t xml:space="preserve">со 2-го полугодия второго класса </w:t>
      </w:r>
      <w:r>
        <w:t xml:space="preserve">и учащимся 3-4-х классов. </w:t>
      </w:r>
    </w:p>
    <w:p w:rsidR="00723DDE" w:rsidRDefault="00723DDE" w:rsidP="00723DDE">
      <w:pPr>
        <w:autoSpaceDE w:val="0"/>
        <w:autoSpaceDN w:val="0"/>
        <w:adjustRightInd w:val="0"/>
      </w:pPr>
      <w:r>
        <w:t>Во 2 - 4 классах действует 5-балльная шкала отметок: «5» - отлично; «4» - хорошо; «3» - удовлетворительно; «2»  - неудовлетворительно.</w:t>
      </w:r>
    </w:p>
    <w:p w:rsidR="00723DDE" w:rsidRDefault="00723DDE" w:rsidP="00723DDE">
      <w:pPr>
        <w:autoSpaceDE w:val="0"/>
        <w:autoSpaceDN w:val="0"/>
        <w:adjustRightInd w:val="0"/>
      </w:pPr>
      <w: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723DDE" w:rsidRDefault="00723DDE" w:rsidP="00723DDE">
      <w:pPr>
        <w:autoSpaceDE w:val="0"/>
        <w:autoSpaceDN w:val="0"/>
        <w:adjustRightInd w:val="0"/>
      </w:pPr>
      <w:r>
        <w:t>Классные руководители 2-4-х классов доводят до сведения учащихся предметы и форму промежуточной аттестации.</w:t>
      </w:r>
    </w:p>
    <w:p w:rsidR="00723DDE" w:rsidRDefault="00723DDE" w:rsidP="00723DDE">
      <w:pPr>
        <w:autoSpaceDE w:val="0"/>
        <w:autoSpaceDN w:val="0"/>
        <w:adjustRightInd w:val="0"/>
      </w:pPr>
      <w:r>
        <w:t>Формы и периодичность текущего контроля регламентируется в Рабочих программах по учебным предметам.</w:t>
      </w:r>
    </w:p>
    <w:p w:rsidR="00723DDE" w:rsidRDefault="00723DDE" w:rsidP="00723DDE">
      <w:pPr>
        <w:autoSpaceDE w:val="0"/>
        <w:autoSpaceDN w:val="0"/>
        <w:adjustRightInd w:val="0"/>
      </w:pPr>
    </w:p>
    <w:p w:rsidR="00723DDE" w:rsidRDefault="00723DDE" w:rsidP="00723DD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Формы и периодичность текущего контроля усвоения предметных умений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3DDE" w:rsidTr="00723D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Формы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</w:tr>
      <w:tr w:rsidR="00723DDE" w:rsidTr="00723DD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tabs>
                <w:tab w:val="center" w:pos="4564"/>
              </w:tabs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Текущее оценивание.</w:t>
            </w:r>
            <w:r>
              <w:rPr>
                <w:lang w:eastAsia="en-US"/>
              </w:rPr>
              <w:tab/>
              <w:t xml:space="preserve">                  Поурочно.</w:t>
            </w:r>
          </w:p>
        </w:tc>
      </w:tr>
      <w:tr w:rsidR="00723DDE" w:rsidTr="00723D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Практическая работа.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DE" w:rsidRDefault="00723DD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Согласно Рабочих программ по учебным предметам</w:t>
            </w:r>
          </w:p>
        </w:tc>
      </w:tr>
    </w:tbl>
    <w:p w:rsidR="00723DDE" w:rsidRDefault="00723DDE" w:rsidP="00723DDE">
      <w:pPr>
        <w:pStyle w:val="Default"/>
        <w:rPr>
          <w:b/>
          <w:color w:val="auto"/>
        </w:rPr>
      </w:pPr>
    </w:p>
    <w:p w:rsidR="00723DDE" w:rsidRDefault="00723DDE" w:rsidP="00723DDE">
      <w:pPr>
        <w:pStyle w:val="Default"/>
        <w:rPr>
          <w:b/>
          <w:color w:val="auto"/>
        </w:rPr>
      </w:pPr>
      <w:r>
        <w:rPr>
          <w:b/>
          <w:color w:val="auto"/>
        </w:rPr>
        <w:t>Минимальный уровень</w:t>
      </w:r>
    </w:p>
    <w:p w:rsidR="00723DDE" w:rsidRPr="0052535A" w:rsidRDefault="0052535A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 xml:space="preserve">Оценка </w:t>
      </w:r>
      <w:r w:rsidR="00723DDE" w:rsidRPr="0052535A">
        <w:rPr>
          <w:rFonts w:eastAsia="Calibri"/>
        </w:rPr>
        <w:t>«5» ставится ученику, если он обнаруживает элементарные знания материала, с помощью учителя может обосновать и сформулировать ответ.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 xml:space="preserve"> Оценка  </w:t>
      </w:r>
      <w:r w:rsidR="0052535A" w:rsidRPr="0052535A">
        <w:rPr>
          <w:rFonts w:eastAsia="Calibri"/>
        </w:rPr>
        <w:t xml:space="preserve"> </w:t>
      </w:r>
      <w:r w:rsidRPr="0052535A">
        <w:rPr>
          <w:rFonts w:eastAsia="Calibri"/>
        </w:rPr>
        <w:t>«4» ставится, если ученик даёт элементарный ответ с помощью учителя, в целом соответствующий оценке «5».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«3»</w:t>
      </w:r>
      <w:r w:rsidRPr="0052535A">
        <w:rPr>
          <w:rFonts w:eastAsia="Calibri"/>
          <w:b/>
        </w:rPr>
        <w:t xml:space="preserve"> </w:t>
      </w:r>
      <w:r w:rsidRPr="0052535A">
        <w:rPr>
          <w:rFonts w:eastAsia="Calibri"/>
        </w:rPr>
        <w:t>ставится, если ученик обнаруживает элементарные знания и нуждается в постоянной помощи учителя.</w:t>
      </w:r>
    </w:p>
    <w:p w:rsidR="00723DDE" w:rsidRPr="0052535A" w:rsidRDefault="0052535A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 xml:space="preserve">Оценка </w:t>
      </w:r>
      <w:r w:rsidR="00723DDE" w:rsidRPr="0052535A">
        <w:rPr>
          <w:rFonts w:eastAsia="Calibri"/>
        </w:rPr>
        <w:t>«2»</w:t>
      </w:r>
      <w:r w:rsidR="00723DDE" w:rsidRPr="0052535A">
        <w:rPr>
          <w:rFonts w:eastAsia="Calibri"/>
          <w:b/>
        </w:rPr>
        <w:t xml:space="preserve"> </w:t>
      </w:r>
      <w:r w:rsidR="00723DDE" w:rsidRPr="0052535A">
        <w:rPr>
          <w:rFonts w:eastAsia="Calibri"/>
        </w:rPr>
        <w:t xml:space="preserve"> ставится, если ученик обнаруживает незнание большей части изученного материала; делает грубые ошибки, искажающие смысл слов, не использует помощь учителя.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 «1</w:t>
      </w:r>
      <w:r w:rsidRPr="0052535A">
        <w:rPr>
          <w:rFonts w:eastAsia="Calibri"/>
          <w:b/>
        </w:rPr>
        <w:t xml:space="preserve">» </w:t>
      </w:r>
      <w:r w:rsidRPr="0052535A">
        <w:rPr>
          <w:rFonts w:eastAsia="Calibri"/>
        </w:rPr>
        <w:t>не ставится.</w:t>
      </w:r>
    </w:p>
    <w:p w:rsidR="00723DDE" w:rsidRPr="0052535A" w:rsidRDefault="00723DDE" w:rsidP="00723DDE">
      <w:pPr>
        <w:pStyle w:val="Default"/>
        <w:rPr>
          <w:b/>
          <w:i/>
          <w:color w:val="auto"/>
          <w:u w:val="single"/>
        </w:rPr>
      </w:pPr>
    </w:p>
    <w:p w:rsidR="00723DDE" w:rsidRPr="0052535A" w:rsidRDefault="00723DDE" w:rsidP="00723DDE">
      <w:pPr>
        <w:pStyle w:val="Default"/>
        <w:rPr>
          <w:b/>
          <w:color w:val="auto"/>
        </w:rPr>
      </w:pPr>
      <w:r w:rsidRPr="0052535A">
        <w:rPr>
          <w:b/>
          <w:color w:val="auto"/>
        </w:rPr>
        <w:t>Достаточный уровень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lastRenderedPageBreak/>
        <w:t>Оценка  «5» ставится ученику, если он обнаруживает понимание материала, может обосновать, самостоятельно сформулировать ответ, привести необходимые примеры, допускает незначительные ошибки, которые сам исправляет.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 «4» ставится, если ученик даёт ответ, в целом соответствующий оценке «5», допускает небольшие неточности в подтверждении своих выводов, исправляет их с помощью учителя, допускает небольшие ошибки в речи.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«3»</w:t>
      </w:r>
      <w:r w:rsidRPr="0052535A">
        <w:rPr>
          <w:rFonts w:eastAsia="Calibri"/>
          <w:b/>
        </w:rPr>
        <w:t xml:space="preserve"> </w:t>
      </w:r>
      <w:r w:rsidRPr="0052535A">
        <w:rPr>
          <w:rFonts w:eastAsia="Calibri"/>
        </w:rPr>
        <w:t>ставится, если ученик обнаруживает знания и понятия основных положений данной темы, но допускает ряд ошибок, затрудняется самостоятельно сделать выводы, нуждается в помощи учителя.</w:t>
      </w:r>
    </w:p>
    <w:p w:rsidR="00723DDE" w:rsidRPr="0052535A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 «2»</w:t>
      </w:r>
      <w:r w:rsidRPr="0052535A">
        <w:rPr>
          <w:rFonts w:eastAsia="Calibri"/>
          <w:b/>
        </w:rPr>
        <w:t xml:space="preserve"> </w:t>
      </w:r>
      <w:r w:rsidRPr="0052535A">
        <w:rPr>
          <w:rFonts w:eastAsia="Calibri"/>
        </w:rPr>
        <w:t xml:space="preserve"> ставится, если ученик обнаруживает незнание большей или наиболее существенной части изученного материала; делает грубые ошибки, искажающие смысл слов, не использует помощь учителя.</w:t>
      </w:r>
    </w:p>
    <w:p w:rsidR="00723DDE" w:rsidRDefault="00723DDE" w:rsidP="00723DDE">
      <w:pPr>
        <w:ind w:firstLine="567"/>
        <w:jc w:val="both"/>
        <w:rPr>
          <w:rFonts w:eastAsia="Calibri"/>
        </w:rPr>
      </w:pPr>
      <w:r w:rsidRPr="0052535A">
        <w:rPr>
          <w:rFonts w:eastAsia="Calibri"/>
        </w:rPr>
        <w:t>Оценка  «1</w:t>
      </w:r>
      <w:r w:rsidRPr="0052535A">
        <w:rPr>
          <w:rFonts w:eastAsia="Calibri"/>
          <w:b/>
        </w:rPr>
        <w:t xml:space="preserve">» </w:t>
      </w:r>
      <w:r w:rsidRPr="0052535A">
        <w:rPr>
          <w:rFonts w:eastAsia="Calibri"/>
        </w:rPr>
        <w:t>не ставится</w:t>
      </w:r>
      <w:r>
        <w:rPr>
          <w:rFonts w:eastAsia="Calibri"/>
        </w:rPr>
        <w:t>.</w:t>
      </w:r>
    </w:p>
    <w:p w:rsidR="00723DDE" w:rsidRDefault="00723DDE" w:rsidP="00723DDE">
      <w:pPr>
        <w:ind w:firstLine="567"/>
        <w:jc w:val="both"/>
        <w:rPr>
          <w:rFonts w:eastAsia="Calibri"/>
        </w:rPr>
      </w:pPr>
    </w:p>
    <w:p w:rsidR="00723DDE" w:rsidRDefault="00723DDE" w:rsidP="00723DDE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Учебно-методическое и материально-техническое обеспечение</w:t>
      </w:r>
    </w:p>
    <w:p w:rsidR="00723DDE" w:rsidRDefault="00723DDE" w:rsidP="00723DDE">
      <w:pPr>
        <w:pStyle w:val="a6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Учебно-методическое обеспечение.</w:t>
      </w:r>
    </w:p>
    <w:p w:rsidR="00723DDE" w:rsidRDefault="00723DDE" w:rsidP="00723DDE">
      <w:pPr>
        <w:ind w:left="-567" w:right="-285" w:firstLine="567"/>
        <w:jc w:val="both"/>
      </w:pPr>
      <w:r>
        <w:t>-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Н.Б.Матвеева</w:t>
      </w:r>
      <w:proofErr w:type="spellEnd"/>
      <w:r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</w:rPr>
        <w:t>И.А.Ярочкина,М.А.Попова</w:t>
      </w:r>
      <w:proofErr w:type="spellEnd"/>
      <w:proofErr w:type="gramEnd"/>
      <w:r>
        <w:rPr>
          <w:rFonts w:eastAsia="Calibri"/>
        </w:rPr>
        <w:t xml:space="preserve">, Т.О. </w:t>
      </w:r>
      <w:proofErr w:type="spellStart"/>
      <w:r>
        <w:rPr>
          <w:rFonts w:eastAsia="Calibri"/>
        </w:rPr>
        <w:t>Куртова</w:t>
      </w:r>
      <w:proofErr w:type="spellEnd"/>
      <w:r>
        <w:rPr>
          <w:rFonts w:eastAsia="Calibri"/>
        </w:rPr>
        <w:t xml:space="preserve">. Мир природы и человека. 4 класс. Учебник для общеобразовательных </w:t>
      </w:r>
      <w:r>
        <w:t>организаций, реализующих адаптированные основные общеобразовательные программы. В 2 частях. М., Просвещение, 2018.</w:t>
      </w:r>
    </w:p>
    <w:p w:rsidR="00723DDE" w:rsidRDefault="00723DDE" w:rsidP="00723DDE">
      <w:pPr>
        <w:ind w:left="567" w:right="-427" w:hanging="567"/>
      </w:pPr>
      <w:r>
        <w:t xml:space="preserve">2. Технические средства: </w:t>
      </w:r>
    </w:p>
    <w:p w:rsidR="00723DDE" w:rsidRDefault="00723DDE" w:rsidP="00723DDE">
      <w:pPr>
        <w:ind w:left="567" w:right="-427" w:hanging="567"/>
      </w:pPr>
      <w:r>
        <w:t>- ноутбук, проектор, экран</w:t>
      </w:r>
    </w:p>
    <w:p w:rsidR="00723DDE" w:rsidRDefault="00723DDE" w:rsidP="00723DDE">
      <w:pPr>
        <w:ind w:left="567" w:right="-427" w:hanging="567"/>
      </w:pPr>
    </w:p>
    <w:p w:rsidR="00723DDE" w:rsidRDefault="00723DDE" w:rsidP="00723DDE">
      <w:pPr>
        <w:ind w:left="567" w:right="-427" w:hanging="567"/>
      </w:pPr>
      <w:r>
        <w:t xml:space="preserve">3. Учебно-практическое оборудование: </w:t>
      </w:r>
    </w:p>
    <w:p w:rsidR="00E03973" w:rsidRDefault="00723DDE" w:rsidP="00723DDE">
      <w:r>
        <w:t>- разда</w:t>
      </w:r>
      <w:r w:rsidR="00797448">
        <w:t>точный дидактический материал (</w:t>
      </w:r>
      <w:r>
        <w:t>муляжи овощей, изображения животного и растительного мира).</w:t>
      </w:r>
    </w:p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134649" w:rsidRDefault="00134649" w:rsidP="00723DDE"/>
    <w:p w:rsidR="00723DDE" w:rsidRDefault="00723DDE" w:rsidP="00723DDE"/>
    <w:p w:rsidR="0052535A" w:rsidRDefault="0052535A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874A36" w:rsidRDefault="00874A36" w:rsidP="00723DDE">
      <w:pPr>
        <w:tabs>
          <w:tab w:val="left" w:pos="3140"/>
        </w:tabs>
        <w:jc w:val="center"/>
        <w:rPr>
          <w:b/>
        </w:rPr>
      </w:pPr>
    </w:p>
    <w:p w:rsidR="00723DDE" w:rsidRDefault="00723DDE" w:rsidP="00723DDE">
      <w:pPr>
        <w:tabs>
          <w:tab w:val="left" w:pos="3140"/>
        </w:tabs>
        <w:jc w:val="center"/>
        <w:rPr>
          <w:b/>
        </w:rPr>
      </w:pPr>
      <w:r w:rsidRPr="00A4639E">
        <w:rPr>
          <w:b/>
        </w:rPr>
        <w:t>Кален</w:t>
      </w:r>
      <w:r w:rsidR="004E03D8">
        <w:rPr>
          <w:b/>
        </w:rPr>
        <w:t>дар</w:t>
      </w:r>
      <w:r w:rsidR="004B0679">
        <w:rPr>
          <w:b/>
        </w:rPr>
        <w:t>но-тематическое планирование.</w:t>
      </w:r>
    </w:p>
    <w:p w:rsidR="00A82735" w:rsidRDefault="00723DDE" w:rsidP="00723DDE">
      <w:pPr>
        <w:tabs>
          <w:tab w:val="left" w:pos="3140"/>
        </w:tabs>
        <w:jc w:val="center"/>
        <w:rPr>
          <w:b/>
        </w:rPr>
      </w:pPr>
      <w:r w:rsidRPr="00A4639E">
        <w:rPr>
          <w:b/>
        </w:rPr>
        <w:t>Мир природы и человека.</w:t>
      </w:r>
      <w:r>
        <w:rPr>
          <w:b/>
        </w:rPr>
        <w:t xml:space="preserve"> </w:t>
      </w:r>
    </w:p>
    <w:p w:rsidR="00723DDE" w:rsidRPr="004B0679" w:rsidRDefault="00A82735" w:rsidP="004B0679">
      <w:pPr>
        <w:tabs>
          <w:tab w:val="left" w:pos="3140"/>
        </w:tabs>
        <w:jc w:val="center"/>
        <w:rPr>
          <w:b/>
        </w:rPr>
      </w:pPr>
      <w:r>
        <w:rPr>
          <w:b/>
        </w:rPr>
        <w:t xml:space="preserve">4 класс. </w:t>
      </w:r>
      <w:r w:rsidR="00723DDE" w:rsidRPr="00A4639E">
        <w:rPr>
          <w:b/>
        </w:rPr>
        <w:t>34 часа в год</w:t>
      </w:r>
      <w:r w:rsidR="00723DDE">
        <w:rPr>
          <w:b/>
        </w:rPr>
        <w:t xml:space="preserve"> </w:t>
      </w:r>
      <w:r w:rsidR="00723DDE" w:rsidRPr="00A4639E">
        <w:rPr>
          <w:b/>
        </w:rPr>
        <w:t>(1 час в неделю)</w:t>
      </w:r>
      <w:r w:rsidR="00723DDE">
        <w:rPr>
          <w:b/>
        </w:rPr>
        <w:t>.</w:t>
      </w:r>
    </w:p>
    <w:tbl>
      <w:tblPr>
        <w:tblStyle w:val="a7"/>
        <w:tblW w:w="4979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80"/>
        <w:gridCol w:w="4645"/>
        <w:gridCol w:w="1418"/>
        <w:gridCol w:w="1559"/>
        <w:gridCol w:w="1229"/>
      </w:tblGrid>
      <w:tr w:rsidR="00723DDE" w:rsidTr="004B0679">
        <w:trPr>
          <w:trHeight w:val="8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урока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Тема урока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  <w:r>
              <w:t>Дата проведения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  <w:proofErr w:type="spellStart"/>
            <w:r>
              <w:t>Корректи</w:t>
            </w:r>
            <w:proofErr w:type="spellEnd"/>
            <w:r>
              <w:t>-</w:t>
            </w:r>
          </w:p>
          <w:p w:rsidR="00723DDE" w:rsidRDefault="00723DDE" w:rsidP="00FA26C0">
            <w:pPr>
              <w:tabs>
                <w:tab w:val="left" w:pos="3140"/>
              </w:tabs>
              <w:jc w:val="both"/>
            </w:pPr>
            <w:proofErr w:type="spellStart"/>
            <w:r>
              <w:t>ровка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  <w:r>
              <w:t>Согласовано</w:t>
            </w:r>
          </w:p>
        </w:tc>
      </w:tr>
      <w:tr w:rsidR="00723DDE" w:rsidTr="0065520C">
        <w:trPr>
          <w:trHeight w:val="45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EC4E93">
            <w:pPr>
              <w:jc w:val="both"/>
            </w:pPr>
            <w:r>
              <w:t>Инструктаж ТБ. Правила поведения в школе. Времена года. Осень.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4B0679">
        <w:trPr>
          <w:trHeight w:val="8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Pr="00EC06C7" w:rsidRDefault="00723DDE" w:rsidP="00FA26C0">
            <w:pPr>
              <w:jc w:val="both"/>
            </w:pPr>
            <w:r w:rsidRPr="00EC06C7">
              <w:t>Растения осенью. Экскурсия в природу. Практическая работа «Сбор образцов осенних листьев»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8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Животные осенью.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5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 xml:space="preserve">Труд людей города и села осенью.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4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Неживая природа. Почва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4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jc w:val="both"/>
            </w:pPr>
            <w:r>
              <w:t xml:space="preserve">Состав почвы: песок, глина, камни. </w:t>
            </w:r>
            <w:r w:rsidRPr="00EC06C7">
              <w:t>Практическая</w:t>
            </w:r>
            <w:r>
              <w:t xml:space="preserve"> работа «Состав почвы»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5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Рельеф: горы, холмы, равнины, овраги.</w:t>
            </w:r>
          </w:p>
          <w:p w:rsidR="001752BE" w:rsidRDefault="001752BE" w:rsidP="00FA26C0">
            <w:pPr>
              <w:jc w:val="both"/>
            </w:pPr>
            <w:r>
              <w:t>Тест по пройденным темам.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8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1752BE" w:rsidP="00FA26C0">
            <w:pPr>
              <w:jc w:val="both"/>
            </w:pPr>
            <w:r>
              <w:t>Живая природа. Растения. Огород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jc w:val="both"/>
            </w:pPr>
            <w:r>
              <w:t xml:space="preserve"> Лес.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5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jc w:val="both"/>
            </w:pPr>
            <w:r>
              <w:t>Сад.</w:t>
            </w:r>
            <w:r w:rsidR="00EC06C7">
              <w:t xml:space="preserve">  Семена.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5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Растения культурные и дикорастущие.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</w:p>
        </w:tc>
      </w:tr>
      <w:tr w:rsidR="00723DDE" w:rsidTr="0065520C">
        <w:trPr>
          <w:trHeight w:val="2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Лекарственные растения. Парки.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5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 xml:space="preserve">Растения поля.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4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Животные. Домашние животные: корова, овца, свинья, лошадь.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7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 xml:space="preserve">Птицы. Водоплавающие птицы.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Дикие птицы. Утка.  Гусь, лебедь.</w:t>
            </w:r>
          </w:p>
          <w:p w:rsidR="00723DDE" w:rsidRDefault="00723DDE" w:rsidP="00FA26C0">
            <w:pPr>
              <w:jc w:val="both"/>
            </w:pPr>
            <w:r>
              <w:t>Тест по пройденным темам.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Домашние птицы. Утки, гуси и куры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Насекомые. Пчелы.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3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Времена года. Зима. Правила безопасности на водоемах зимой.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4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Pr="00EC06C7" w:rsidRDefault="00723DDE" w:rsidP="00FA26C0">
            <w:pPr>
              <w:jc w:val="both"/>
            </w:pPr>
            <w:r w:rsidRPr="00EC06C7">
              <w:t>Экскурсия в природу зимой. Практическая работа «Зимние забавы»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/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Растения зимой.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9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>Животные зимой.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/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9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 xml:space="preserve">Труд людей зимой. </w:t>
            </w:r>
            <w:r w:rsidRPr="00EC06C7">
              <w:t xml:space="preserve">Практическая </w:t>
            </w:r>
            <w:r>
              <w:t>работа «Зимние инструменты»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3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jc w:val="both"/>
            </w:pPr>
            <w:r>
              <w:t>Человек. Мозг человека.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6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A73182" w:rsidP="00FA26C0">
            <w:pPr>
              <w:jc w:val="both"/>
            </w:pPr>
            <w:r>
              <w:t xml:space="preserve"> </w:t>
            </w:r>
            <w:r w:rsidR="0030004F">
              <w:t>Профилактика травматизма головного мозга. Тест по пройденным темам.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jc w:val="both"/>
            </w:pPr>
            <w:r>
              <w:t xml:space="preserve">Режим дня. Правила поведения дома.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4B0679">
        <w:trPr>
          <w:trHeight w:val="54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jc w:val="both"/>
            </w:pPr>
            <w:r>
              <w:t>Охрана природы.</w:t>
            </w:r>
          </w:p>
          <w:p w:rsidR="00723DDE" w:rsidRDefault="00745E05" w:rsidP="00FA26C0">
            <w:pPr>
              <w:jc w:val="both"/>
            </w:pPr>
            <w:r w:rsidRPr="00745E05">
              <w:t>Заповедники и зоопарки.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4B0679">
        <w:trPr>
          <w:trHeight w:val="56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45E05" w:rsidP="00FA26C0">
            <w:pPr>
              <w:jc w:val="both"/>
            </w:pPr>
            <w:r w:rsidRPr="00745E05">
              <w:t>Правила дорожного движения. Дорога. Пешеходный переход. Транспорт.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56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745E05">
            <w:pPr>
              <w:jc w:val="both"/>
            </w:pPr>
            <w:r>
              <w:t xml:space="preserve"> </w:t>
            </w:r>
            <w:r w:rsidR="00134649">
              <w:t>Времена года. Весна</w:t>
            </w:r>
            <w:r w:rsidR="00134649" w:rsidRPr="00134649">
              <w:t>. Растения</w:t>
            </w:r>
            <w:r w:rsidR="0065520C">
              <w:t xml:space="preserve"> и </w:t>
            </w:r>
            <w:r w:rsidR="00134649">
              <w:t>животные весной</w:t>
            </w:r>
            <w:r w:rsidR="00134649" w:rsidRPr="00134649"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134649" w:rsidP="00FA26C0">
            <w:pPr>
              <w:jc w:val="both"/>
            </w:pPr>
            <w:r>
              <w:t>Труд людей весной.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Pr="002E404F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7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134649" w:rsidP="002E404F">
            <w:pPr>
              <w:jc w:val="both"/>
            </w:pPr>
            <w:r>
              <w:t>Времена года. Лето. Растения летом.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134649" w:rsidP="0030004F">
            <w:pPr>
              <w:jc w:val="both"/>
            </w:pPr>
            <w:r>
              <w:t>Животные летом. Труд людей летом.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6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Pr="0065520C" w:rsidRDefault="0030004F" w:rsidP="0065520C">
            <w:pPr>
              <w:jc w:val="both"/>
            </w:pPr>
            <w:r>
              <w:t>Ит</w:t>
            </w:r>
            <w:r w:rsidR="0065520C">
              <w:t>оговый тест по пройденным темам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  <w:tr w:rsidR="00723DDE" w:rsidTr="0065520C">
        <w:trPr>
          <w:trHeight w:val="27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DDE" w:rsidRDefault="00723DDE" w:rsidP="00FA2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134649" w:rsidP="00A82735">
            <w:pPr>
              <w:jc w:val="both"/>
            </w:pPr>
            <w:r>
              <w:t>Правила поведения летом на водоемах.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E" w:rsidRDefault="00723DDE" w:rsidP="00FA26C0">
            <w:pPr>
              <w:tabs>
                <w:tab w:val="left" w:pos="3140"/>
              </w:tabs>
              <w:jc w:val="both"/>
            </w:pPr>
          </w:p>
        </w:tc>
      </w:tr>
    </w:tbl>
    <w:p w:rsidR="00723DDE" w:rsidRDefault="00723DDE" w:rsidP="00723DDE">
      <w:pPr>
        <w:tabs>
          <w:tab w:val="left" w:pos="3140"/>
        </w:tabs>
        <w:jc w:val="both"/>
        <w:rPr>
          <w:lang w:eastAsia="en-US"/>
        </w:rPr>
      </w:pPr>
    </w:p>
    <w:p w:rsidR="00723DDE" w:rsidRDefault="00723DDE" w:rsidP="00723DDE"/>
    <w:p w:rsidR="00723DDE" w:rsidRDefault="00723DDE" w:rsidP="00723DDE"/>
    <w:p w:rsidR="00723DDE" w:rsidRDefault="00723DDE" w:rsidP="00723DDE"/>
    <w:p w:rsidR="00723DDE" w:rsidRDefault="00723DDE" w:rsidP="00723DDE"/>
    <w:sectPr w:rsidR="00723DDE" w:rsidSect="006115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3FE5"/>
    <w:multiLevelType w:val="hybridMultilevel"/>
    <w:tmpl w:val="BEE04A4A"/>
    <w:lvl w:ilvl="0" w:tplc="35A210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E62F44"/>
    <w:multiLevelType w:val="multilevel"/>
    <w:tmpl w:val="E204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62A"/>
    <w:rsid w:val="000B2E19"/>
    <w:rsid w:val="000E4DDF"/>
    <w:rsid w:val="00134649"/>
    <w:rsid w:val="001752BE"/>
    <w:rsid w:val="001D310E"/>
    <w:rsid w:val="002E404F"/>
    <w:rsid w:val="0030004F"/>
    <w:rsid w:val="003623F2"/>
    <w:rsid w:val="004A55B1"/>
    <w:rsid w:val="004B0679"/>
    <w:rsid w:val="004E03D8"/>
    <w:rsid w:val="00523971"/>
    <w:rsid w:val="0052535A"/>
    <w:rsid w:val="00566C1D"/>
    <w:rsid w:val="00583D60"/>
    <w:rsid w:val="006115DB"/>
    <w:rsid w:val="00615E84"/>
    <w:rsid w:val="0065520C"/>
    <w:rsid w:val="006668DA"/>
    <w:rsid w:val="006A6136"/>
    <w:rsid w:val="006C193C"/>
    <w:rsid w:val="006C555B"/>
    <w:rsid w:val="00723DDE"/>
    <w:rsid w:val="00735CC0"/>
    <w:rsid w:val="00745E05"/>
    <w:rsid w:val="0078562A"/>
    <w:rsid w:val="00797448"/>
    <w:rsid w:val="00874A36"/>
    <w:rsid w:val="008D53BC"/>
    <w:rsid w:val="00977C0B"/>
    <w:rsid w:val="00A21B9F"/>
    <w:rsid w:val="00A73182"/>
    <w:rsid w:val="00A82735"/>
    <w:rsid w:val="00AF4137"/>
    <w:rsid w:val="00BC4373"/>
    <w:rsid w:val="00BF2079"/>
    <w:rsid w:val="00BF344E"/>
    <w:rsid w:val="00C31361"/>
    <w:rsid w:val="00C706AB"/>
    <w:rsid w:val="00D7340B"/>
    <w:rsid w:val="00E03973"/>
    <w:rsid w:val="00EC06C7"/>
    <w:rsid w:val="00EC4E93"/>
    <w:rsid w:val="00F23CD1"/>
    <w:rsid w:val="00FA26C0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5093-F50C-49FB-8AE4-2A2F063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DD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3D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D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723DD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23D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23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23D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rsid w:val="0072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72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AF4137"/>
    <w:pPr>
      <w:spacing w:before="100" w:beforeAutospacing="1" w:after="100" w:afterAutospacing="1"/>
    </w:pPr>
  </w:style>
  <w:style w:type="character" w:customStyle="1" w:styleId="c15">
    <w:name w:val="c15"/>
    <w:basedOn w:val="a0"/>
    <w:rsid w:val="00AF4137"/>
  </w:style>
  <w:style w:type="character" w:customStyle="1" w:styleId="c5">
    <w:name w:val="c5"/>
    <w:basedOn w:val="a0"/>
    <w:rsid w:val="00AF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54</cp:revision>
  <cp:lastPrinted>2024-09-10T07:59:00Z</cp:lastPrinted>
  <dcterms:created xsi:type="dcterms:W3CDTF">2019-09-20T11:09:00Z</dcterms:created>
  <dcterms:modified xsi:type="dcterms:W3CDTF">2024-10-11T11:28:00Z</dcterms:modified>
</cp:coreProperties>
</file>