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82" w:rsidRPr="002E5380" w:rsidRDefault="002E5380" w:rsidP="002E5380">
      <w:pPr>
        <w:spacing w:after="0" w:line="240" w:lineRule="auto"/>
        <w:ind w:left="-567"/>
        <w:rPr>
          <w:rFonts w:ascii="Times New Roman" w:hAnsi="Times New Roman"/>
          <w:noProof/>
          <w:sz w:val="24"/>
          <w:szCs w:val="20"/>
          <w:lang w:eastAsia="ru-RU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0DBCC705" wp14:editId="1E2BC02B">
            <wp:simplePos x="0" y="0"/>
            <wp:positionH relativeFrom="page">
              <wp:posOffset>512214</wp:posOffset>
            </wp:positionH>
            <wp:positionV relativeFrom="page">
              <wp:posOffset>339090</wp:posOffset>
            </wp:positionV>
            <wp:extent cx="6816062" cy="9632258"/>
            <wp:effectExtent l="0" t="0" r="4445" b="762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6062" cy="9632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2181" w:rsidRDefault="00E22181" w:rsidP="00E22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6714F" w:rsidRDefault="0046714F" w:rsidP="00E22181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085B99" w:rsidRDefault="00530B24" w:rsidP="00085B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Дополнительная общеразвивающая программа</w:t>
      </w:r>
      <w:r w:rsidR="00F2324C" w:rsidRPr="00F2324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составлена на основе П</w:t>
      </w:r>
      <w:r w:rsidR="004E3C3D">
        <w:rPr>
          <w:rFonts w:ascii="Times New Roman" w:hAnsi="Times New Roman"/>
          <w:sz w:val="24"/>
          <w:szCs w:val="24"/>
        </w:rPr>
        <w:t>рограмм</w:t>
      </w:r>
      <w:r w:rsidR="00085B99">
        <w:rPr>
          <w:rFonts w:ascii="Times New Roman" w:hAnsi="Times New Roman"/>
          <w:sz w:val="24"/>
          <w:szCs w:val="24"/>
        </w:rPr>
        <w:t xml:space="preserve"> специальных (коррекционных) образовательных учреждений </w:t>
      </w:r>
      <w:r w:rsidR="00085B99"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вида, </w:t>
      </w:r>
      <w:r w:rsidR="00085B99">
        <w:rPr>
          <w:rFonts w:ascii="Times New Roman" w:hAnsi="Times New Roman"/>
          <w:sz w:val="24"/>
          <w:szCs w:val="24"/>
        </w:rPr>
        <w:t>5-9 классы под ред</w:t>
      </w:r>
      <w:r>
        <w:rPr>
          <w:rFonts w:ascii="Times New Roman" w:hAnsi="Times New Roman"/>
          <w:sz w:val="24"/>
          <w:szCs w:val="24"/>
        </w:rPr>
        <w:t xml:space="preserve">акцией И.М. Бгажноковой -  М.: </w:t>
      </w:r>
      <w:r w:rsidR="00085B99">
        <w:rPr>
          <w:rFonts w:ascii="Times New Roman" w:hAnsi="Times New Roman"/>
          <w:sz w:val="24"/>
          <w:szCs w:val="24"/>
        </w:rPr>
        <w:t>«</w:t>
      </w:r>
      <w:r w:rsidR="004E3C3D">
        <w:rPr>
          <w:rFonts w:ascii="Times New Roman" w:hAnsi="Times New Roman"/>
          <w:sz w:val="24"/>
          <w:szCs w:val="24"/>
        </w:rPr>
        <w:t>Просвещение» 2003г.</w:t>
      </w:r>
      <w:r>
        <w:rPr>
          <w:rFonts w:ascii="Times New Roman" w:hAnsi="Times New Roman"/>
          <w:sz w:val="24"/>
          <w:szCs w:val="24"/>
        </w:rPr>
        <w:t xml:space="preserve"> Спортивный клуб имеет спортивно – оздоровительную направленность.</w:t>
      </w:r>
    </w:p>
    <w:p w:rsidR="00D54509" w:rsidRDefault="00D54509" w:rsidP="00085B9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4509" w:rsidRDefault="00D54509" w:rsidP="00D545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546997">
        <w:rPr>
          <w:rFonts w:ascii="Times New Roman" w:hAnsi="Times New Roman"/>
          <w:sz w:val="24"/>
          <w:szCs w:val="24"/>
        </w:rPr>
        <w:t xml:space="preserve"> </w:t>
      </w:r>
      <w:r w:rsidR="007E08FE">
        <w:rPr>
          <w:rFonts w:ascii="Times New Roman" w:hAnsi="Times New Roman"/>
          <w:sz w:val="24"/>
          <w:szCs w:val="24"/>
        </w:rPr>
        <w:t xml:space="preserve">всестороннее развитие личности обучающихся в процессе приобщения их к физической культуре, повышение уровня их психофизического развития, расширение индивидуальных двигательных возможностей, комплексная коррекция нарушений развития, социальная адаптация. </w:t>
      </w:r>
    </w:p>
    <w:p w:rsidR="00E22181" w:rsidRDefault="00E22181" w:rsidP="00E22181">
      <w:pPr>
        <w:tabs>
          <w:tab w:val="left" w:pos="1445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A1B1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Реализация данной цели связана с решением следующих образовательных </w:t>
      </w:r>
      <w:r w:rsidRPr="00AA1B1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задач:</w:t>
      </w:r>
    </w:p>
    <w:p w:rsidR="007E08FE" w:rsidRDefault="00926A82" w:rsidP="00E22181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="007E08FE">
        <w:rPr>
          <w:rFonts w:ascii="Times New Roman" w:eastAsia="Times New Roman" w:hAnsi="Times New Roman"/>
          <w:sz w:val="24"/>
          <w:szCs w:val="24"/>
        </w:rPr>
        <w:t>оспитание интереса к физической культуре и спорту;</w:t>
      </w:r>
    </w:p>
    <w:p w:rsidR="007E08FE" w:rsidRDefault="00926A82" w:rsidP="00E22181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7E08FE">
        <w:rPr>
          <w:rFonts w:ascii="Times New Roman" w:eastAsia="Times New Roman" w:hAnsi="Times New Roman"/>
          <w:sz w:val="24"/>
          <w:szCs w:val="24"/>
        </w:rPr>
        <w:t>владение основами доступных видов спорта (лёгкой атлетикой, гимнастикой, лыжной подготовкой) в соответствии с возрастными и психофизическими особенностями обучающихся;</w:t>
      </w:r>
    </w:p>
    <w:p w:rsidR="00231C78" w:rsidRDefault="00926A82" w:rsidP="00E22181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="00231C78">
        <w:rPr>
          <w:rFonts w:ascii="Times New Roman" w:eastAsia="Times New Roman" w:hAnsi="Times New Roman"/>
          <w:sz w:val="24"/>
          <w:szCs w:val="24"/>
        </w:rPr>
        <w:t>оррекция недостатков познавательной сферы и психомоторного развития;</w:t>
      </w:r>
    </w:p>
    <w:p w:rsidR="00231C78" w:rsidRDefault="00926A82" w:rsidP="00E22181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="00231C78">
        <w:rPr>
          <w:rFonts w:ascii="Times New Roman" w:eastAsia="Times New Roman" w:hAnsi="Times New Roman"/>
          <w:sz w:val="24"/>
          <w:szCs w:val="24"/>
        </w:rPr>
        <w:t>азвитие и совершенствование волевой сферы;</w:t>
      </w:r>
    </w:p>
    <w:p w:rsidR="00231C78" w:rsidRDefault="00926A82" w:rsidP="00E22181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</w:t>
      </w:r>
      <w:r w:rsidR="00231C78">
        <w:rPr>
          <w:rFonts w:ascii="Times New Roman" w:eastAsia="Times New Roman" w:hAnsi="Times New Roman"/>
          <w:sz w:val="24"/>
          <w:szCs w:val="24"/>
        </w:rPr>
        <w:t>ормирование социально приемлемых форм поведения, предупреждение проявлений деструктивного поведения (крик, агрессия, самоагрессия, стереотипии) в процессе уроков и во вне учебной деятельности;</w:t>
      </w:r>
    </w:p>
    <w:p w:rsidR="00231C78" w:rsidRDefault="00926A82" w:rsidP="00E22181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="00231C78">
        <w:rPr>
          <w:rFonts w:ascii="Times New Roman" w:eastAsia="Times New Roman" w:hAnsi="Times New Roman"/>
          <w:sz w:val="24"/>
          <w:szCs w:val="24"/>
        </w:rPr>
        <w:t>оспитание нравственных качеств и свойств личности;</w:t>
      </w:r>
    </w:p>
    <w:p w:rsidR="00231C78" w:rsidRPr="007E08FE" w:rsidRDefault="00926A82" w:rsidP="00E22181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231C78">
        <w:rPr>
          <w:rFonts w:ascii="Times New Roman" w:eastAsia="Times New Roman" w:hAnsi="Times New Roman"/>
          <w:sz w:val="24"/>
          <w:szCs w:val="24"/>
        </w:rPr>
        <w:t>одействие военно – патриотической подготовке.</w:t>
      </w:r>
    </w:p>
    <w:p w:rsidR="00E22181" w:rsidRDefault="00E22181" w:rsidP="00E22181">
      <w:pPr>
        <w:shd w:val="clear" w:color="auto" w:fill="FFFFFF"/>
        <w:tabs>
          <w:tab w:val="left" w:pos="634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Общая </w:t>
      </w:r>
      <w:r w:rsidR="00530B24">
        <w:rPr>
          <w:rFonts w:ascii="Times New Roman" w:eastAsia="Times New Roman" w:hAnsi="Times New Roman"/>
          <w:b/>
          <w:bCs/>
          <w:sz w:val="24"/>
          <w:szCs w:val="24"/>
        </w:rPr>
        <w:t>характеристика школьного спортивного клуба</w:t>
      </w:r>
    </w:p>
    <w:p w:rsidR="00E22181" w:rsidRPr="00FA76A0" w:rsidRDefault="00E22181" w:rsidP="00E22181">
      <w:pPr>
        <w:shd w:val="clear" w:color="auto" w:fill="FFFFFF"/>
        <w:tabs>
          <w:tab w:val="left" w:pos="634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530B24">
        <w:rPr>
          <w:rFonts w:ascii="Times New Roman" w:eastAsia="Times New Roman" w:hAnsi="Times New Roman"/>
          <w:sz w:val="24"/>
          <w:szCs w:val="24"/>
        </w:rPr>
        <w:t xml:space="preserve"> соответствии </w:t>
      </w:r>
      <w:r w:rsidR="00991BC0">
        <w:rPr>
          <w:rFonts w:ascii="Times New Roman" w:eastAsia="Times New Roman" w:hAnsi="Times New Roman"/>
          <w:sz w:val="24"/>
          <w:szCs w:val="24"/>
        </w:rPr>
        <w:t>с к</w:t>
      </w:r>
      <w:r w:rsidRPr="00FA76A0">
        <w:rPr>
          <w:rFonts w:ascii="Times New Roman" w:eastAsia="Times New Roman" w:hAnsi="Times New Roman"/>
          <w:sz w:val="24"/>
          <w:szCs w:val="24"/>
        </w:rPr>
        <w:t>онцепцией структуры и содержания образования в области физической культуры</w:t>
      </w:r>
      <w:r w:rsidR="00530B24">
        <w:rPr>
          <w:rFonts w:ascii="Times New Roman" w:eastAsia="Times New Roman" w:hAnsi="Times New Roman"/>
          <w:sz w:val="24"/>
          <w:szCs w:val="24"/>
        </w:rPr>
        <w:t xml:space="preserve"> </w:t>
      </w:r>
      <w:r w:rsidR="00F8628A">
        <w:rPr>
          <w:rFonts w:ascii="Times New Roman" w:eastAsia="Times New Roman" w:hAnsi="Times New Roman"/>
          <w:sz w:val="24"/>
          <w:szCs w:val="24"/>
        </w:rPr>
        <w:t>предметом обучения в основной</w:t>
      </w:r>
      <w:r w:rsidRPr="00FA76A0">
        <w:rPr>
          <w:rFonts w:ascii="Times New Roman" w:eastAsia="Times New Roman" w:hAnsi="Times New Roman"/>
          <w:sz w:val="24"/>
          <w:szCs w:val="24"/>
        </w:rPr>
        <w:t xml:space="preserve"> школе является двигательная</w:t>
      </w:r>
      <w:r w:rsidR="00EB188A">
        <w:rPr>
          <w:rFonts w:ascii="Times New Roman" w:eastAsia="Times New Roman" w:hAnsi="Times New Roman"/>
          <w:sz w:val="24"/>
          <w:szCs w:val="24"/>
        </w:rPr>
        <w:t xml:space="preserve"> и физическая </w:t>
      </w:r>
      <w:r w:rsidRPr="00FA76A0">
        <w:rPr>
          <w:rFonts w:ascii="Times New Roman" w:eastAsia="Times New Roman" w:hAnsi="Times New Roman"/>
          <w:sz w:val="24"/>
          <w:szCs w:val="24"/>
        </w:rPr>
        <w:t xml:space="preserve"> </w:t>
      </w:r>
      <w:r w:rsidR="00530B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6A0">
        <w:rPr>
          <w:rFonts w:ascii="Times New Roman" w:eastAsia="Times New Roman" w:hAnsi="Times New Roman"/>
          <w:sz w:val="24"/>
          <w:szCs w:val="24"/>
        </w:rPr>
        <w:t>деятельность с общеразвивающей направленностью. В процессе овладе</w:t>
      </w:r>
      <w:r w:rsidR="00890CEC">
        <w:rPr>
          <w:rFonts w:ascii="Times New Roman" w:eastAsia="Times New Roman" w:hAnsi="Times New Roman"/>
          <w:sz w:val="24"/>
          <w:szCs w:val="24"/>
        </w:rPr>
        <w:t>ния этой деятельностью у</w:t>
      </w:r>
      <w:r w:rsidR="002639B8">
        <w:rPr>
          <w:rFonts w:ascii="Times New Roman" w:eastAsia="Times New Roman" w:hAnsi="Times New Roman"/>
          <w:sz w:val="24"/>
          <w:szCs w:val="24"/>
        </w:rPr>
        <w:t xml:space="preserve"> обучающихся</w:t>
      </w:r>
      <w:r w:rsidRPr="00FA76A0">
        <w:rPr>
          <w:rFonts w:ascii="Times New Roman" w:eastAsia="Times New Roman" w:hAnsi="Times New Roman"/>
          <w:sz w:val="24"/>
          <w:szCs w:val="24"/>
        </w:rPr>
        <w:t xml:space="preserve">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E22181" w:rsidRDefault="00E22181" w:rsidP="00E22181">
      <w:pPr>
        <w:tabs>
          <w:tab w:val="left" w:pos="1445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002B">
        <w:rPr>
          <w:rFonts w:ascii="Times New Roman" w:eastAsia="Times New Roman" w:hAnsi="Times New Roman"/>
          <w:color w:val="000000"/>
          <w:sz w:val="24"/>
          <w:szCs w:val="24"/>
        </w:rPr>
        <w:t>Программа направлена на:</w:t>
      </w:r>
    </w:p>
    <w:p w:rsidR="00E22181" w:rsidRPr="00FA76A0" w:rsidRDefault="00E22181" w:rsidP="00E22181">
      <w:pPr>
        <w:tabs>
          <w:tab w:val="left" w:pos="1445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— реализацию принципа вариативности, обосновывающего планирование учебного материала в соответствии с полово</w:t>
      </w:r>
      <w:r w:rsidR="002639B8">
        <w:rPr>
          <w:rFonts w:ascii="Times New Roman" w:eastAsia="Times New Roman" w:hAnsi="Times New Roman"/>
          <w:color w:val="000000"/>
          <w:sz w:val="24"/>
          <w:szCs w:val="24"/>
        </w:rPr>
        <w:t>зрастными особенностями обучающихся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, материально-технической оснащенностью учебного процесса (спортивный зал, спортивные пришкольные площадки</w:t>
      </w:r>
      <w:r w:rsidR="00FE4EA6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, региональными климатическими условиями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E22181" w:rsidRPr="00FA76A0" w:rsidRDefault="00926A82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— </w:t>
      </w:r>
      <w:r w:rsidR="00E22181" w:rsidRPr="00FA76A0">
        <w:rPr>
          <w:rFonts w:ascii="Times New Roman" w:eastAsia="Times New Roman" w:hAnsi="Times New Roman"/>
          <w:color w:val="000000"/>
          <w:sz w:val="24"/>
          <w:szCs w:val="24"/>
        </w:rPr>
        <w:t xml:space="preserve"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</w:t>
      </w:r>
      <w:r w:rsidR="00FE4EA6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="00E22181" w:rsidRPr="00FA76A0">
        <w:rPr>
          <w:rFonts w:ascii="Times New Roman" w:eastAsia="Times New Roman" w:hAnsi="Times New Roman"/>
          <w:color w:val="000000"/>
          <w:sz w:val="24"/>
          <w:szCs w:val="24"/>
        </w:rPr>
        <w:t>уча</w:t>
      </w:r>
      <w:r w:rsidR="00FE4EA6">
        <w:rPr>
          <w:rFonts w:ascii="Times New Roman" w:eastAsia="Times New Roman" w:hAnsi="Times New Roman"/>
          <w:color w:val="000000"/>
          <w:sz w:val="24"/>
          <w:szCs w:val="24"/>
        </w:rPr>
        <w:t>ю</w:t>
      </w:r>
      <w:r w:rsidR="00E22181" w:rsidRPr="00FA76A0">
        <w:rPr>
          <w:rFonts w:ascii="Times New Roman" w:eastAsia="Times New Roman" w:hAnsi="Times New Roman"/>
          <w:color w:val="000000"/>
          <w:sz w:val="24"/>
          <w:szCs w:val="24"/>
        </w:rPr>
        <w:t>щихся;</w:t>
      </w:r>
    </w:p>
    <w:p w:rsidR="00E22181" w:rsidRPr="00FA76A0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76A0">
        <w:rPr>
          <w:rFonts w:ascii="Times New Roman" w:eastAsia="Times New Roman" w:hAnsi="Times New Roman"/>
          <w:color w:val="000000"/>
          <w:sz w:val="24"/>
          <w:szCs w:val="24"/>
        </w:rPr>
        <w:t>—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E22181" w:rsidRPr="002A4FF0" w:rsidRDefault="00E22181" w:rsidP="00E22181">
      <w:pPr>
        <w:tabs>
          <w:tab w:val="left" w:pos="709"/>
        </w:tabs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A4FF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— расширение межпредметных связей, ориентирующи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х планирование учебного материала</w:t>
      </w: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>, всестороннее раскрытие взаимосвязи и взаимообусловленности изучаемых явлений и процессов;</w:t>
      </w:r>
    </w:p>
    <w:p w:rsidR="00E22181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 xml:space="preserve">— усиление оздоровительного эффекта, достигаемого в ходе активного использования </w:t>
      </w:r>
      <w:r w:rsidR="002639B8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обучающимися</w:t>
      </w:r>
      <w:r w:rsidRPr="002A4FF0">
        <w:rPr>
          <w:rFonts w:ascii="Times New Roman" w:eastAsia="Times New Roman" w:hAnsi="Times New Roman"/>
          <w:color w:val="000000"/>
          <w:sz w:val="24"/>
          <w:szCs w:val="24"/>
        </w:rPr>
        <w:t xml:space="preserve">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A60BCF" w:rsidRPr="002A4FF0" w:rsidRDefault="00A60BCF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0BCF">
        <w:rPr>
          <w:rFonts w:ascii="Times New Roman" w:eastAsia="Times New Roman" w:hAnsi="Times New Roman"/>
          <w:sz w:val="24"/>
          <w:szCs w:val="24"/>
        </w:rPr>
        <w:t>Педагогическая целесообразность образовательной программы заключается в том, чтобы помочь подросткам найти себя в быстро меняющемся мире событий и информации, закалить волю и характер, стать сильнее, благороднее, научиться находить оптимальные решения в различных ситуациях с помощью занятий.</w:t>
      </w:r>
    </w:p>
    <w:p w:rsidR="00E22181" w:rsidRPr="00E31C69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82635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  <w:r w:rsidRPr="00E31C69">
        <w:rPr>
          <w:rFonts w:ascii="Times New Roman" w:eastAsia="Times New Roman" w:hAnsi="Times New Roman"/>
          <w:b/>
          <w:color w:val="000000"/>
          <w:sz w:val="24"/>
          <w:szCs w:val="24"/>
        </w:rPr>
        <w:t>Структура рабочей программы</w:t>
      </w:r>
    </w:p>
    <w:p w:rsidR="00E22181" w:rsidRPr="00E31C69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31C69">
        <w:rPr>
          <w:rFonts w:ascii="Times New Roman" w:eastAsia="Times New Roman" w:hAnsi="Times New Roman"/>
          <w:color w:val="000000"/>
          <w:sz w:val="24"/>
          <w:szCs w:val="24"/>
        </w:rPr>
        <w:t>Структур</w:t>
      </w:r>
      <w:r w:rsidR="00A60BCF">
        <w:rPr>
          <w:rFonts w:ascii="Times New Roman" w:eastAsia="Times New Roman" w:hAnsi="Times New Roman"/>
          <w:color w:val="000000"/>
          <w:sz w:val="24"/>
          <w:szCs w:val="24"/>
        </w:rPr>
        <w:t>а и содержание спортивного клуба</w:t>
      </w:r>
      <w:r w:rsidRPr="00E31C69">
        <w:rPr>
          <w:rFonts w:ascii="Times New Roman" w:eastAsia="Times New Roman" w:hAnsi="Times New Roman"/>
          <w:color w:val="000000"/>
          <w:sz w:val="24"/>
          <w:szCs w:val="24"/>
        </w:rPr>
        <w:t xml:space="preserve"> задаются в предлагаемой программе в конструкции двигательной деятельности с выделением соответствующих учебных разделов: </w:t>
      </w:r>
      <w:r w:rsidRPr="00C731A2">
        <w:rPr>
          <w:rFonts w:ascii="Times New Roman" w:eastAsia="Times New Roman" w:hAnsi="Times New Roman"/>
          <w:color w:val="000000"/>
          <w:sz w:val="24"/>
          <w:szCs w:val="24"/>
        </w:rPr>
        <w:t>«Гимнастика», «Лёгкая атлетика», «Лыжная подготовка»,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«Игры».</w:t>
      </w:r>
    </w:p>
    <w:p w:rsidR="00E22181" w:rsidRPr="00713F63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>В содержание раздела «Гимнастика» включены физические упражнения, которые позволяют воздействовать на различные звенья опорно-двигательного аппарата, мышечные группы и системы, корригировать недостатки развития.</w:t>
      </w:r>
    </w:p>
    <w:p w:rsidR="00E22181" w:rsidRPr="00713F63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>Раздел «Лёгкая атлетика» включают ходьбу, бег, прыжки и метания. Занятия лёгкой атл</w:t>
      </w:r>
      <w:r w:rsidR="00A60BCF">
        <w:rPr>
          <w:rFonts w:ascii="Times New Roman" w:eastAsia="Times New Roman" w:hAnsi="Times New Roman"/>
          <w:color w:val="000000"/>
          <w:sz w:val="24"/>
          <w:szCs w:val="24"/>
        </w:rPr>
        <w:t>етикой помогают тренеру</w:t>
      </w:r>
      <w:r w:rsidR="0092194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26A82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="00926A82" w:rsidRPr="00713F63">
        <w:rPr>
          <w:rFonts w:ascii="Times New Roman" w:eastAsia="Times New Roman" w:hAnsi="Times New Roman"/>
          <w:color w:val="000000"/>
          <w:sz w:val="24"/>
          <w:szCs w:val="24"/>
        </w:rPr>
        <w:t xml:space="preserve">учить </w:t>
      </w:r>
      <w:r w:rsidR="00926A82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r w:rsidRPr="00713F63">
        <w:rPr>
          <w:rFonts w:ascii="Times New Roman" w:eastAsia="Times New Roman" w:hAnsi="Times New Roman"/>
          <w:color w:val="000000"/>
          <w:sz w:val="24"/>
          <w:szCs w:val="24"/>
        </w:rPr>
        <w:t xml:space="preserve"> всем этим жизненно важным двигательным навыкам.</w:t>
      </w:r>
    </w:p>
    <w:p w:rsidR="00E22181" w:rsidRDefault="00CB0AD3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Раздел</w:t>
      </w:r>
      <w:r w:rsidR="00E22181" w:rsidRPr="00133B5D">
        <w:rPr>
          <w:rFonts w:ascii="Times New Roman" w:eastAsia="Times New Roman" w:hAnsi="Times New Roman"/>
          <w:color w:val="000000"/>
          <w:sz w:val="24"/>
          <w:szCs w:val="24"/>
        </w:rPr>
        <w:t xml:space="preserve"> «Лыжная подготовка» в </w:t>
      </w:r>
      <w:r w:rsidR="00A60BCF">
        <w:rPr>
          <w:rFonts w:ascii="Times New Roman" w:eastAsia="Times New Roman" w:hAnsi="Times New Roman"/>
          <w:color w:val="000000"/>
          <w:sz w:val="24"/>
          <w:szCs w:val="24"/>
        </w:rPr>
        <w:t xml:space="preserve">условиях коррекционной школы проводится </w:t>
      </w:r>
      <w:r w:rsidR="00E22181" w:rsidRPr="00133B5D">
        <w:rPr>
          <w:rFonts w:ascii="Times New Roman" w:eastAsia="Times New Roman" w:hAnsi="Times New Roman"/>
          <w:color w:val="000000"/>
          <w:sz w:val="24"/>
          <w:szCs w:val="24"/>
        </w:rPr>
        <w:t xml:space="preserve">при температуре до -15 градусов без ветра и до </w:t>
      </w:r>
      <w:r w:rsidR="00A60BCF">
        <w:rPr>
          <w:rFonts w:ascii="Times New Roman" w:eastAsia="Times New Roman" w:hAnsi="Times New Roman"/>
          <w:color w:val="000000"/>
          <w:sz w:val="24"/>
          <w:szCs w:val="24"/>
        </w:rPr>
        <w:t>10 градусов с несильным ветром,</w:t>
      </w:r>
      <w:r w:rsidR="00E22181" w:rsidRPr="00133B5D">
        <w:rPr>
          <w:rFonts w:ascii="Times New Roman" w:eastAsia="Times New Roman" w:hAnsi="Times New Roman"/>
          <w:color w:val="000000"/>
          <w:sz w:val="24"/>
          <w:szCs w:val="24"/>
        </w:rPr>
        <w:t xml:space="preserve"> разрешение </w:t>
      </w:r>
      <w:r w:rsidR="00926A82">
        <w:rPr>
          <w:rFonts w:ascii="Times New Roman" w:eastAsia="Times New Roman" w:hAnsi="Times New Roman"/>
          <w:color w:val="000000"/>
          <w:sz w:val="24"/>
          <w:szCs w:val="24"/>
        </w:rPr>
        <w:t>медсестры</w:t>
      </w:r>
      <w:r w:rsidR="00E22181" w:rsidRPr="00133B5D">
        <w:rPr>
          <w:rFonts w:ascii="Times New Roman" w:eastAsia="Times New Roman" w:hAnsi="Times New Roman"/>
          <w:color w:val="000000"/>
          <w:sz w:val="24"/>
          <w:szCs w:val="24"/>
        </w:rPr>
        <w:t xml:space="preserve"> школы – об</w:t>
      </w:r>
      <w:r w:rsidR="00A60BCF">
        <w:rPr>
          <w:rFonts w:ascii="Times New Roman" w:eastAsia="Times New Roman" w:hAnsi="Times New Roman"/>
          <w:color w:val="000000"/>
          <w:sz w:val="24"/>
          <w:szCs w:val="24"/>
        </w:rPr>
        <w:t>язательно. При проведении занятий по лыжной подготовке</w:t>
      </w:r>
      <w:r w:rsidR="00E22181" w:rsidRPr="00133B5D">
        <w:rPr>
          <w:rFonts w:ascii="Times New Roman" w:eastAsia="Times New Roman" w:hAnsi="Times New Roman"/>
          <w:color w:val="000000"/>
          <w:sz w:val="24"/>
          <w:szCs w:val="24"/>
        </w:rPr>
        <w:t xml:space="preserve"> особое внимание должно быть уделено технике безопасно</w:t>
      </w:r>
      <w:r w:rsidR="0092194B">
        <w:rPr>
          <w:rFonts w:ascii="Times New Roman" w:eastAsia="Times New Roman" w:hAnsi="Times New Roman"/>
          <w:color w:val="000000"/>
          <w:sz w:val="24"/>
          <w:szCs w:val="24"/>
        </w:rPr>
        <w:t>сти и охране здоровья обучающихся</w:t>
      </w:r>
      <w:r w:rsidR="00E22181" w:rsidRPr="00133B5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22181" w:rsidRPr="00133B5D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раздел «Игры» включены подвижные и спортивные игры. Включённые в программу игры направлены на развитие внимания, памяти, инициативы, выдержки, восприятия, пространственных и временных ориентиров, последовательности движений.</w:t>
      </w:r>
    </w:p>
    <w:p w:rsidR="00E22181" w:rsidRPr="00882635" w:rsidRDefault="00E22181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242B">
        <w:rPr>
          <w:rFonts w:ascii="Times New Roman" w:eastAsia="Times New Roman" w:hAnsi="Times New Roman"/>
          <w:color w:val="000000"/>
          <w:sz w:val="24"/>
          <w:szCs w:val="24"/>
        </w:rPr>
        <w:t>Темы из раздела «Общеразвивающие упражнения» распределены по разделам базовых видов спорта и</w:t>
      </w:r>
      <w:r w:rsidRPr="00882635">
        <w:rPr>
          <w:rFonts w:ascii="Times New Roman" w:eastAsia="Times New Roman" w:hAnsi="Times New Roman"/>
          <w:color w:val="000000"/>
          <w:sz w:val="24"/>
          <w:szCs w:val="24"/>
        </w:rPr>
        <w:t xml:space="preserve"> дополнительно сгруппированы внутри разделов по признакам функционального воздействия на развитие основных физических качеств. Такое излож</w:t>
      </w:r>
      <w:r w:rsidR="00A60BCF">
        <w:rPr>
          <w:rFonts w:ascii="Times New Roman" w:eastAsia="Times New Roman" w:hAnsi="Times New Roman"/>
          <w:color w:val="000000"/>
          <w:sz w:val="24"/>
          <w:szCs w:val="24"/>
        </w:rPr>
        <w:t>ение материала позволяет тренеру</w:t>
      </w:r>
      <w:r w:rsidRPr="00882635">
        <w:rPr>
          <w:rFonts w:ascii="Times New Roman" w:eastAsia="Times New Roman" w:hAnsi="Times New Roman"/>
          <w:color w:val="000000"/>
          <w:sz w:val="24"/>
          <w:szCs w:val="24"/>
        </w:rPr>
        <w:t xml:space="preserve">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</w:t>
      </w:r>
      <w:r w:rsidR="00B153BE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r w:rsidRPr="00882635">
        <w:rPr>
          <w:rFonts w:ascii="Times New Roman" w:eastAsia="Times New Roman" w:hAnsi="Times New Roman"/>
          <w:color w:val="000000"/>
          <w:sz w:val="24"/>
          <w:szCs w:val="24"/>
        </w:rPr>
        <w:t>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E22181" w:rsidRDefault="00C3140E" w:rsidP="00E22181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результате занятий в спортивном клубе</w:t>
      </w:r>
      <w:r w:rsidR="00E22181" w:rsidRPr="00882635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r w:rsidR="00F67BDC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r w:rsidR="00E22181" w:rsidRPr="00882635">
        <w:rPr>
          <w:rFonts w:ascii="Times New Roman" w:eastAsia="Times New Roman" w:hAnsi="Times New Roman"/>
          <w:color w:val="000000"/>
          <w:sz w:val="24"/>
          <w:szCs w:val="24"/>
        </w:rPr>
        <w:t xml:space="preserve">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E22181" w:rsidRDefault="00C3140E" w:rsidP="00E22181">
      <w:pPr>
        <w:tabs>
          <w:tab w:val="left" w:pos="10915"/>
        </w:tabs>
        <w:spacing w:after="266" w:line="240" w:lineRule="auto"/>
        <w:ind w:left="-567" w:right="283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Дополнительная общеобразовательная</w:t>
      </w:r>
      <w:r w:rsidR="00B10C4A">
        <w:rPr>
          <w:rFonts w:ascii="Times New Roman" w:eastAsia="Arial Unicode MS" w:hAnsi="Times New Roman"/>
          <w:sz w:val="24"/>
          <w:szCs w:val="24"/>
          <w:lang w:eastAsia="ru-RU"/>
        </w:rPr>
        <w:t xml:space="preserve"> программа рассчитана на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34 ч на один</w:t>
      </w:r>
      <w:r w:rsidR="00EF1F0B">
        <w:rPr>
          <w:rFonts w:ascii="Times New Roman" w:eastAsia="Arial Unicode MS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(по 1</w:t>
      </w:r>
      <w:r w:rsidR="00E22181" w:rsidRPr="001118CA">
        <w:rPr>
          <w:rFonts w:ascii="Times New Roman" w:eastAsia="Arial Unicode MS" w:hAnsi="Times New Roman"/>
          <w:sz w:val="24"/>
          <w:szCs w:val="24"/>
          <w:lang w:eastAsia="ru-RU"/>
        </w:rPr>
        <w:t>ч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асу</w:t>
      </w:r>
      <w:r w:rsidR="00E22181" w:rsidRPr="001118CA">
        <w:rPr>
          <w:rFonts w:ascii="Times New Roman" w:eastAsia="Arial Unicode MS" w:hAnsi="Times New Roman"/>
          <w:sz w:val="24"/>
          <w:szCs w:val="24"/>
          <w:lang w:eastAsia="ru-RU"/>
        </w:rPr>
        <w:t xml:space="preserve"> в неделю).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Работа в спорти</w:t>
      </w:r>
      <w:r w:rsidR="00DE208C">
        <w:rPr>
          <w:rFonts w:ascii="Times New Roman" w:eastAsia="Arial Unicode MS" w:hAnsi="Times New Roman"/>
          <w:sz w:val="24"/>
          <w:szCs w:val="24"/>
          <w:lang w:eastAsia="ru-RU"/>
        </w:rPr>
        <w:t>вном клубе ведётся с детьми из 5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-7 классов.</w:t>
      </w:r>
    </w:p>
    <w:p w:rsidR="00E22181" w:rsidRPr="006B7DD5" w:rsidRDefault="00E22181" w:rsidP="00E22181">
      <w:pPr>
        <w:spacing w:before="100" w:beforeAutospacing="1" w:after="100" w:afterAutospacing="1" w:line="240" w:lineRule="auto"/>
        <w:ind w:left="-567" w:right="283"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4"/>
        </w:rPr>
      </w:pPr>
      <w:bookmarkStart w:id="1" w:name="_Toc288327847"/>
      <w:bookmarkStart w:id="2" w:name="_Toc288161439"/>
      <w:bookmarkStart w:id="3" w:name="_Toc288321915"/>
      <w:bookmarkStart w:id="4" w:name="_Toc288322050"/>
      <w:bookmarkStart w:id="5" w:name="_Toc288323085"/>
      <w:r w:rsidRPr="006B7DD5">
        <w:rPr>
          <w:rFonts w:ascii="Times New Roman" w:eastAsia="Times New Roman" w:hAnsi="Times New Roman"/>
          <w:b/>
          <w:iCs/>
          <w:sz w:val="28"/>
          <w:szCs w:val="24"/>
        </w:rPr>
        <w:lastRenderedPageBreak/>
        <w:t xml:space="preserve">Содержание </w:t>
      </w:r>
      <w:bookmarkEnd w:id="1"/>
      <w:bookmarkEnd w:id="2"/>
      <w:bookmarkEnd w:id="3"/>
      <w:bookmarkEnd w:id="4"/>
      <w:bookmarkEnd w:id="5"/>
      <w:r w:rsidR="00C3140E">
        <w:rPr>
          <w:rFonts w:ascii="Times New Roman" w:eastAsia="Times New Roman" w:hAnsi="Times New Roman"/>
          <w:b/>
          <w:iCs/>
          <w:sz w:val="28"/>
          <w:szCs w:val="24"/>
        </w:rPr>
        <w:t>общеобразовательной программы</w:t>
      </w:r>
    </w:p>
    <w:p w:rsidR="001C4A0A" w:rsidRDefault="001C4A0A" w:rsidP="001C4A0A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Общие сведения</w:t>
      </w:r>
    </w:p>
    <w:p w:rsidR="00434BD4" w:rsidRDefault="006E6FDD" w:rsidP="006E6FDD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Значение физической культуры в жизни человека. Самостраховка и самоконтроль при выполнении физических упражнений.</w:t>
      </w:r>
      <w:r w:rsidR="002F46A9">
        <w:rPr>
          <w:rFonts w:ascii="Times New Roman" w:eastAsia="Times New Roman" w:hAnsi="Times New Roman"/>
          <w:sz w:val="24"/>
          <w:szCs w:val="24"/>
        </w:rPr>
        <w:t xml:space="preserve"> Помощь при травмах.</w:t>
      </w:r>
      <w:r w:rsidR="007B692A">
        <w:rPr>
          <w:rFonts w:ascii="Times New Roman" w:eastAsia="Times New Roman" w:hAnsi="Times New Roman"/>
          <w:sz w:val="24"/>
          <w:szCs w:val="24"/>
        </w:rPr>
        <w:t xml:space="preserve"> Способы самостоятельного измерения частоты сердечных сокращений.</w:t>
      </w:r>
    </w:p>
    <w:p w:rsidR="002F46A9" w:rsidRDefault="002F46A9" w:rsidP="002F46A9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Гимнастика</w:t>
      </w:r>
    </w:p>
    <w:p w:rsidR="002F46A9" w:rsidRDefault="002F46A9" w:rsidP="002F46A9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2F46A9" w:rsidRDefault="00C3140E" w:rsidP="002F46A9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Виды гимнастики</w:t>
      </w:r>
      <w:r w:rsidR="002F46A9">
        <w:rPr>
          <w:rFonts w:ascii="Times New Roman" w:eastAsia="Times New Roman" w:hAnsi="Times New Roman"/>
          <w:sz w:val="24"/>
          <w:szCs w:val="24"/>
        </w:rPr>
        <w:t>.</w:t>
      </w:r>
    </w:p>
    <w:p w:rsidR="002F46A9" w:rsidRDefault="002F46A9" w:rsidP="002F46A9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2F46A9" w:rsidRDefault="007B692A" w:rsidP="007B692A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Постр</w:t>
      </w:r>
      <w:r w:rsidR="006F7CEE">
        <w:rPr>
          <w:rFonts w:ascii="Times New Roman" w:eastAsia="Times New Roman" w:hAnsi="Times New Roman"/>
          <w:sz w:val="24"/>
          <w:szCs w:val="24"/>
        </w:rPr>
        <w:t>оения и перестроения. Размыкания</w:t>
      </w:r>
      <w:r>
        <w:rPr>
          <w:rFonts w:ascii="Times New Roman" w:eastAsia="Times New Roman" w:hAnsi="Times New Roman"/>
          <w:sz w:val="24"/>
          <w:szCs w:val="24"/>
        </w:rPr>
        <w:t xml:space="preserve"> уступами по расчёту «девять, шесть, три на месте». Перестроение из колонны по одному в колонну по два и по три на месте.</w:t>
      </w:r>
      <w:r w:rsidR="00C14446">
        <w:rPr>
          <w:rFonts w:ascii="Times New Roman" w:eastAsia="Times New Roman" w:hAnsi="Times New Roman"/>
          <w:sz w:val="24"/>
          <w:szCs w:val="24"/>
        </w:rPr>
        <w:t xml:space="preserve"> Повороты направо, налево при ходьбе на месте. Понятие об изменение скорости движения по командам: «Чаще шаг!», «Реже шаг!». Х</w:t>
      </w:r>
      <w:r w:rsidR="006F7CEE">
        <w:rPr>
          <w:rFonts w:ascii="Times New Roman" w:eastAsia="Times New Roman" w:hAnsi="Times New Roman"/>
          <w:sz w:val="24"/>
          <w:szCs w:val="24"/>
        </w:rPr>
        <w:t>одьба по диагонали, «змейкой», противоходом</w:t>
      </w:r>
      <w:r w:rsidR="00C14446">
        <w:rPr>
          <w:rFonts w:ascii="Times New Roman" w:eastAsia="Times New Roman" w:hAnsi="Times New Roman"/>
          <w:sz w:val="24"/>
          <w:szCs w:val="24"/>
        </w:rPr>
        <w:t>.</w:t>
      </w:r>
    </w:p>
    <w:p w:rsidR="00C14446" w:rsidRDefault="00C14446" w:rsidP="007B692A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Упражнения с предметами: с гимнастическими палками, со скакалками, с набивными мячами, переноска грузов и предметов.</w:t>
      </w:r>
    </w:p>
    <w:p w:rsidR="00C14446" w:rsidRDefault="00C14446" w:rsidP="007B692A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Лазание и перелезание: лазание по канату в два приёма для мальчиков, в три приёма для девочек, передвижение в висе на гимнастической стенке.</w:t>
      </w:r>
    </w:p>
    <w:p w:rsidR="00C14446" w:rsidRDefault="00C14446" w:rsidP="007B692A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Равновесие:</w:t>
      </w:r>
      <w:r w:rsidR="00AE1A79">
        <w:rPr>
          <w:rFonts w:ascii="Times New Roman" w:eastAsia="Times New Roman" w:hAnsi="Times New Roman"/>
          <w:sz w:val="24"/>
          <w:szCs w:val="24"/>
        </w:rPr>
        <w:t xml:space="preserve"> ходьба приставными шагами, с поворотом, с различными движениями рук, ходьба по гимнастической скамейке спиной вперёд, соскоки с бревна с сохранением равновесия, комбинации из ранее разученных упражнений.</w:t>
      </w:r>
    </w:p>
    <w:p w:rsidR="00AE1A79" w:rsidRDefault="00AE1A79" w:rsidP="00AE1A79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Опорный прыжок: опорный прыжок согнув ноги, прыжок ноги врозь с поворотом на 180 градусов.</w:t>
      </w:r>
    </w:p>
    <w:p w:rsidR="00AE1A79" w:rsidRDefault="00AE1A79" w:rsidP="00AE1A79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Лёгкая атлетика</w:t>
      </w:r>
    </w:p>
    <w:p w:rsidR="00AE1A79" w:rsidRDefault="00AE1A79" w:rsidP="00AE1A79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AE1A79" w:rsidRDefault="00AE1A79" w:rsidP="00AE1A79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Значение ходьбы для укрепления здоровья человека, основы кроссового бега, бег по виражу.</w:t>
      </w:r>
    </w:p>
    <w:p w:rsidR="00AE1A79" w:rsidRDefault="00AE1A79" w:rsidP="00AE1A79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907CA"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AE1A79" w:rsidRDefault="00AE1A79" w:rsidP="00AE1A79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Ходьба: продолжительная ходьба в различном темпе</w:t>
      </w:r>
      <w:r w:rsidR="00BC2589">
        <w:rPr>
          <w:rFonts w:ascii="Times New Roman" w:eastAsia="Times New Roman" w:hAnsi="Times New Roman"/>
          <w:sz w:val="24"/>
          <w:szCs w:val="24"/>
        </w:rPr>
        <w:t>.</w:t>
      </w:r>
    </w:p>
    <w:p w:rsidR="00BC2589" w:rsidRDefault="00BC2589" w:rsidP="00AE1A79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Бег</w:t>
      </w:r>
      <w:r w:rsidR="006F7CEE">
        <w:rPr>
          <w:rFonts w:ascii="Times New Roman" w:eastAsia="Times New Roman" w:hAnsi="Times New Roman"/>
          <w:sz w:val="24"/>
          <w:szCs w:val="24"/>
        </w:rPr>
        <w:t>: бег в гору и под гору. К</w:t>
      </w:r>
      <w:r>
        <w:rPr>
          <w:rFonts w:ascii="Times New Roman" w:eastAsia="Times New Roman" w:hAnsi="Times New Roman"/>
          <w:sz w:val="24"/>
          <w:szCs w:val="24"/>
        </w:rPr>
        <w:t>росс п</w:t>
      </w:r>
      <w:r w:rsidR="006F7CEE">
        <w:rPr>
          <w:rFonts w:ascii="Times New Roman" w:eastAsia="Times New Roman" w:hAnsi="Times New Roman"/>
          <w:sz w:val="24"/>
          <w:szCs w:val="24"/>
        </w:rPr>
        <w:t>о слабопересечённой местности. Б</w:t>
      </w:r>
      <w:r>
        <w:rPr>
          <w:rFonts w:ascii="Times New Roman" w:eastAsia="Times New Roman" w:hAnsi="Times New Roman"/>
          <w:sz w:val="24"/>
          <w:szCs w:val="24"/>
        </w:rPr>
        <w:t>ег с</w:t>
      </w:r>
      <w:r w:rsidR="006F7CEE">
        <w:rPr>
          <w:rFonts w:ascii="Times New Roman" w:eastAsia="Times New Roman" w:hAnsi="Times New Roman"/>
          <w:sz w:val="24"/>
          <w:szCs w:val="24"/>
        </w:rPr>
        <w:t xml:space="preserve"> переменной скоростью до 5мин. Бег 60-80м с низкого старта. Б</w:t>
      </w:r>
      <w:r>
        <w:rPr>
          <w:rFonts w:ascii="Times New Roman" w:eastAsia="Times New Roman" w:hAnsi="Times New Roman"/>
          <w:sz w:val="24"/>
          <w:szCs w:val="24"/>
        </w:rPr>
        <w:t>ег по виражу, стартовый разгон.</w:t>
      </w:r>
    </w:p>
    <w:p w:rsidR="00BC2589" w:rsidRDefault="00BC2589" w:rsidP="00AE1A79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Прыжки</w:t>
      </w:r>
      <w:r w:rsidR="006F7CEE">
        <w:rPr>
          <w:rFonts w:ascii="Times New Roman" w:eastAsia="Times New Roman" w:hAnsi="Times New Roman"/>
          <w:sz w:val="24"/>
          <w:szCs w:val="24"/>
        </w:rPr>
        <w:t>: запрыгивание на препятствия. Прыжки со скакалкой. П</w:t>
      </w:r>
      <w:r>
        <w:rPr>
          <w:rFonts w:ascii="Times New Roman" w:eastAsia="Times New Roman" w:hAnsi="Times New Roman"/>
          <w:sz w:val="24"/>
          <w:szCs w:val="24"/>
        </w:rPr>
        <w:t>рыжки в длину с разбега способом «со</w:t>
      </w:r>
      <w:r w:rsidR="006F7CEE">
        <w:rPr>
          <w:rFonts w:ascii="Times New Roman" w:eastAsia="Times New Roman" w:hAnsi="Times New Roman"/>
          <w:sz w:val="24"/>
          <w:szCs w:val="24"/>
        </w:rPr>
        <w:t>гнув ноги».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7CEE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рыжок в высоту с</w:t>
      </w:r>
      <w:r w:rsidR="006F7CEE">
        <w:rPr>
          <w:rFonts w:ascii="Times New Roman" w:eastAsia="Times New Roman" w:hAnsi="Times New Roman"/>
          <w:sz w:val="24"/>
          <w:szCs w:val="24"/>
        </w:rPr>
        <w:t xml:space="preserve"> разбега способом «перешагивание», переход через планку. М</w:t>
      </w:r>
      <w:r>
        <w:rPr>
          <w:rFonts w:ascii="Times New Roman" w:eastAsia="Times New Roman" w:hAnsi="Times New Roman"/>
          <w:sz w:val="24"/>
          <w:szCs w:val="24"/>
        </w:rPr>
        <w:t>ногоскоки с места и с разбега на результат.</w:t>
      </w:r>
    </w:p>
    <w:p w:rsidR="000A00E4" w:rsidRDefault="00BC2589" w:rsidP="00AE1A79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Метания: метани</w:t>
      </w:r>
      <w:r w:rsidR="006F7CEE">
        <w:rPr>
          <w:rFonts w:ascii="Times New Roman" w:eastAsia="Times New Roman" w:hAnsi="Times New Roman"/>
          <w:sz w:val="24"/>
          <w:szCs w:val="24"/>
        </w:rPr>
        <w:t>е набивного мяча двумя руками. Толкание набивного мяча.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7CEE">
        <w:rPr>
          <w:rFonts w:ascii="Times New Roman" w:eastAsia="Times New Roman" w:hAnsi="Times New Roman"/>
          <w:sz w:val="24"/>
          <w:szCs w:val="24"/>
        </w:rPr>
        <w:t>М</w:t>
      </w:r>
      <w:r w:rsidR="000A00E4">
        <w:rPr>
          <w:rFonts w:ascii="Times New Roman" w:eastAsia="Times New Roman" w:hAnsi="Times New Roman"/>
          <w:sz w:val="24"/>
          <w:szCs w:val="24"/>
        </w:rPr>
        <w:t xml:space="preserve">етание малого </w:t>
      </w:r>
      <w:r w:rsidR="006F7CEE">
        <w:rPr>
          <w:rFonts w:ascii="Times New Roman" w:eastAsia="Times New Roman" w:hAnsi="Times New Roman"/>
          <w:sz w:val="24"/>
          <w:szCs w:val="24"/>
        </w:rPr>
        <w:t>мяча в цель из положения лёжа. М</w:t>
      </w:r>
      <w:r w:rsidR="000A00E4">
        <w:rPr>
          <w:rFonts w:ascii="Times New Roman" w:eastAsia="Times New Roman" w:hAnsi="Times New Roman"/>
          <w:sz w:val="24"/>
          <w:szCs w:val="24"/>
        </w:rPr>
        <w:t>етание малого мяча на дальность с разбега по коридору 10метров.</w:t>
      </w:r>
    </w:p>
    <w:p w:rsidR="000A00E4" w:rsidRDefault="000A00E4" w:rsidP="000A00E4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Лыжная подготовка</w:t>
      </w:r>
    </w:p>
    <w:p w:rsidR="000A00E4" w:rsidRDefault="000A00E4" w:rsidP="000A00E4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BC2589" w:rsidRDefault="004E0C2F" w:rsidP="000A00E4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Занятия лыжами</w:t>
      </w:r>
      <w:r w:rsidR="000A00E4">
        <w:rPr>
          <w:rFonts w:ascii="Times New Roman" w:eastAsia="Times New Roman" w:hAnsi="Times New Roman"/>
          <w:sz w:val="24"/>
          <w:szCs w:val="24"/>
        </w:rPr>
        <w:t>. Значение этих занятий для трудовой деятельности человека. Правила соревнование по лыжным гонкам.</w:t>
      </w:r>
    </w:p>
    <w:p w:rsidR="000A00E4" w:rsidRDefault="000A00E4" w:rsidP="000A00E4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0A00E4" w:rsidRDefault="000A00E4" w:rsidP="000A00E4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Совершенствование одновременного бесшажного и одношажного ходов. Одновременный двухшажный ход. Поворот махом на месте. </w:t>
      </w:r>
      <w:r w:rsidR="0099477B">
        <w:rPr>
          <w:rFonts w:ascii="Times New Roman" w:eastAsia="Times New Roman" w:hAnsi="Times New Roman"/>
          <w:sz w:val="24"/>
          <w:szCs w:val="24"/>
        </w:rPr>
        <w:t>Комбинированное торможение лыжами и палками. Обучение пра</w:t>
      </w:r>
      <w:r w:rsidR="00BD4C3C">
        <w:rPr>
          <w:rFonts w:ascii="Times New Roman" w:eastAsia="Times New Roman" w:hAnsi="Times New Roman"/>
          <w:sz w:val="24"/>
          <w:szCs w:val="24"/>
        </w:rPr>
        <w:t>вильному падению при прохождении</w:t>
      </w:r>
      <w:r w:rsidR="0099477B">
        <w:rPr>
          <w:rFonts w:ascii="Times New Roman" w:eastAsia="Times New Roman" w:hAnsi="Times New Roman"/>
          <w:sz w:val="24"/>
          <w:szCs w:val="24"/>
        </w:rPr>
        <w:t xml:space="preserve"> спусков. Повторное передвижение в быстр</w:t>
      </w:r>
      <w:r w:rsidR="004E0C2F">
        <w:rPr>
          <w:rFonts w:ascii="Times New Roman" w:eastAsia="Times New Roman" w:hAnsi="Times New Roman"/>
          <w:sz w:val="24"/>
          <w:szCs w:val="24"/>
        </w:rPr>
        <w:t>ом темпе на отрезках 40-60м</w:t>
      </w:r>
      <w:r w:rsidR="0099477B">
        <w:rPr>
          <w:rFonts w:ascii="Times New Roman" w:eastAsia="Times New Roman" w:hAnsi="Times New Roman"/>
          <w:sz w:val="24"/>
          <w:szCs w:val="24"/>
        </w:rPr>
        <w:t xml:space="preserve">. </w:t>
      </w:r>
      <w:r w:rsidR="00FA0E27">
        <w:rPr>
          <w:rFonts w:ascii="Times New Roman" w:eastAsia="Times New Roman" w:hAnsi="Times New Roman"/>
          <w:sz w:val="24"/>
          <w:szCs w:val="24"/>
        </w:rPr>
        <w:t>Передвижение на лыжах до 2км девочки, до 3км мальчики. Лыжные эстафеты и игры.</w:t>
      </w:r>
    </w:p>
    <w:p w:rsidR="00FA0E27" w:rsidRPr="00C6552B" w:rsidRDefault="00FA0E27" w:rsidP="00FA0E27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</w:t>
      </w:r>
      <w:r w:rsidRPr="00C6552B">
        <w:rPr>
          <w:rFonts w:ascii="Times New Roman" w:eastAsia="Times New Roman" w:hAnsi="Times New Roman"/>
          <w:b/>
          <w:sz w:val="24"/>
          <w:szCs w:val="24"/>
        </w:rPr>
        <w:t>гры</w:t>
      </w:r>
    </w:p>
    <w:p w:rsidR="00FA0E27" w:rsidRDefault="00FA0E27" w:rsidP="00FA0E27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FA0E27" w:rsidRDefault="00FA0E27" w:rsidP="00FA0E27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Элементарные сведения о правилах игр и поведения во время игр.</w:t>
      </w:r>
    </w:p>
    <w:p w:rsidR="00FA0E27" w:rsidRDefault="00FA0E27" w:rsidP="00FA0E27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«Салки маршем», «Мяч среднему», «Скакуны», «Сильный бросок», «Пятнашки простые», «Самый меткий», «Следи за сигналом».</w:t>
      </w:r>
    </w:p>
    <w:p w:rsidR="00FA0E27" w:rsidRDefault="00FA0E27" w:rsidP="00FA0E27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</w:p>
    <w:p w:rsidR="00FA0E27" w:rsidRDefault="00FA0E27" w:rsidP="00FA0E27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Волейбол</w:t>
      </w:r>
    </w:p>
    <w:p w:rsidR="00FA0E27" w:rsidRDefault="00FA0E27" w:rsidP="00FA0E27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FA0E27" w:rsidRDefault="00FA0E27" w:rsidP="00FA0E27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Права и обязанности игроков</w:t>
      </w:r>
      <w:r w:rsidR="005F18CF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F18CF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редупреждение травматизма при игре в волейбол.</w:t>
      </w:r>
    </w:p>
    <w:p w:rsidR="00FA0E27" w:rsidRDefault="00FA0E27" w:rsidP="00FA0E27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FA0E27" w:rsidRDefault="00FA0E27" w:rsidP="00FA0E27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Передача мяча сверху и снизу двумя руками на месте и после перемещений.</w:t>
      </w:r>
      <w:r w:rsidR="00BD4C3C">
        <w:rPr>
          <w:rFonts w:ascii="Times New Roman" w:eastAsia="Times New Roman" w:hAnsi="Times New Roman"/>
          <w:sz w:val="24"/>
          <w:szCs w:val="24"/>
        </w:rPr>
        <w:t xml:space="preserve"> Приём и передача мяча</w:t>
      </w:r>
      <w:r>
        <w:rPr>
          <w:rFonts w:ascii="Times New Roman" w:eastAsia="Times New Roman" w:hAnsi="Times New Roman"/>
          <w:sz w:val="24"/>
          <w:szCs w:val="24"/>
        </w:rPr>
        <w:t xml:space="preserve"> сверху и снизу. Учебная игра.</w:t>
      </w:r>
    </w:p>
    <w:p w:rsidR="00FA0E27" w:rsidRDefault="00FA0E27" w:rsidP="00FA0E27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Баскетбол</w:t>
      </w:r>
    </w:p>
    <w:p w:rsidR="00FA0E27" w:rsidRDefault="00FA0E27" w:rsidP="00FA0E27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Теоретические сведения</w:t>
      </w:r>
    </w:p>
    <w:p w:rsidR="00FA0E27" w:rsidRDefault="005F18CF" w:rsidP="00FA0E27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Упрощённые правила игры в баскетбол, права и обязанности игроков, предупреждение травматизма.</w:t>
      </w:r>
    </w:p>
    <w:p w:rsidR="005F18CF" w:rsidRDefault="005F18CF" w:rsidP="005F18CF">
      <w:pPr>
        <w:spacing w:before="100" w:beforeAutospacing="1" w:after="100" w:afterAutospacing="1"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Практический материал</w:t>
      </w:r>
    </w:p>
    <w:p w:rsidR="005F18CF" w:rsidRDefault="005F18CF" w:rsidP="005F18CF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Остановка прыжком. Повороты на месте на сзади стоящей ноге. Передача мяча двумя руками от груди на встречу друг другу. Передачи мяча двумя руками в движении с </w:t>
      </w:r>
      <w:r>
        <w:rPr>
          <w:rFonts w:ascii="Times New Roman" w:eastAsia="Times New Roman" w:hAnsi="Times New Roman"/>
          <w:sz w:val="24"/>
          <w:szCs w:val="24"/>
        </w:rPr>
        <w:lastRenderedPageBreak/>
        <w:t>последующей остановкой. Ведение мяча с изменением направления шагом и бегом и последующей передачей. Броски по корзине двумя руками от груди и одной от плеча с места и в движении. Подбор мяча от щита, ведение, бросок по корзине, ловля, передача мяча. Игры и эстафеты с элементами баскетбола. Учебные игры по упрощённым правилам.</w:t>
      </w:r>
    </w:p>
    <w:p w:rsidR="005F18CF" w:rsidRPr="002A4FF0" w:rsidRDefault="005F18CF" w:rsidP="005F18CF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3075F">
        <w:rPr>
          <w:rFonts w:ascii="Times New Roman" w:eastAsia="Times New Roman" w:hAnsi="Times New Roman"/>
          <w:b/>
          <w:sz w:val="24"/>
          <w:szCs w:val="24"/>
        </w:rPr>
        <w:t>Общеразвивающие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3075F">
        <w:rPr>
          <w:rFonts w:ascii="Times New Roman" w:eastAsia="Times New Roman" w:hAnsi="Times New Roman"/>
          <w:b/>
          <w:sz w:val="24"/>
          <w:szCs w:val="24"/>
        </w:rPr>
        <w:t>физические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3075F">
        <w:rPr>
          <w:rFonts w:ascii="Times New Roman" w:eastAsia="Times New Roman" w:hAnsi="Times New Roman"/>
          <w:b/>
          <w:sz w:val="24"/>
          <w:szCs w:val="24"/>
        </w:rPr>
        <w:t>упражнения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на развитие основных физических качеств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F18CF" w:rsidRDefault="005F18CF" w:rsidP="005F18CF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A4FF0">
        <w:rPr>
          <w:rFonts w:ascii="Times New Roman" w:eastAsia="Times New Roman" w:hAnsi="Times New Roman"/>
          <w:sz w:val="24"/>
          <w:szCs w:val="24"/>
        </w:rPr>
        <w:t>Основные положения и движения рук, ног, туловища, головы, выполняемые на месте и в движении, сочетание движений ног, туловища с одноимёнными и разноимёнными движениями рук, дыхательные упражнен</w:t>
      </w:r>
      <w:r>
        <w:rPr>
          <w:rFonts w:ascii="Times New Roman" w:eastAsia="Times New Roman" w:hAnsi="Times New Roman"/>
          <w:sz w:val="24"/>
          <w:szCs w:val="24"/>
        </w:rPr>
        <w:t>ия и упражнения для формирования</w:t>
      </w:r>
      <w:r w:rsidRPr="002A4FF0">
        <w:rPr>
          <w:rFonts w:ascii="Times New Roman" w:eastAsia="Times New Roman" w:hAnsi="Times New Roman"/>
          <w:sz w:val="24"/>
          <w:szCs w:val="24"/>
        </w:rPr>
        <w:t xml:space="preserve"> правильной осанки, простые комплексы общеразвивающих и корригирующих упражнений, комплексы упражнений с предметами.</w:t>
      </w:r>
    </w:p>
    <w:p w:rsidR="00E22181" w:rsidRDefault="00BC2589" w:rsidP="00E221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</w:t>
      </w:r>
      <w:r w:rsidR="00E22181">
        <w:rPr>
          <w:rFonts w:ascii="Times New Roman" w:hAnsi="Times New Roman"/>
          <w:b/>
          <w:sz w:val="28"/>
          <w:szCs w:val="24"/>
        </w:rPr>
        <w:t>ематический</w:t>
      </w:r>
      <w:r w:rsidR="00E22181" w:rsidRPr="00B17FD5">
        <w:rPr>
          <w:rFonts w:ascii="Times New Roman" w:hAnsi="Times New Roman"/>
          <w:b/>
          <w:sz w:val="28"/>
          <w:szCs w:val="24"/>
        </w:rPr>
        <w:t xml:space="preserve"> план</w:t>
      </w:r>
    </w:p>
    <w:p w:rsidR="009A09CD" w:rsidRDefault="009A09CD" w:rsidP="00E2218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724"/>
        <w:gridCol w:w="1841"/>
        <w:gridCol w:w="4232"/>
      </w:tblGrid>
      <w:tr w:rsidR="004E0C2F" w:rsidRPr="002A4FF0" w:rsidTr="004E0C2F">
        <w:trPr>
          <w:trHeight w:val="712"/>
        </w:trPr>
        <w:tc>
          <w:tcPr>
            <w:tcW w:w="725" w:type="dxa"/>
          </w:tcPr>
          <w:p w:rsidR="004E0C2F" w:rsidRPr="002A4FF0" w:rsidRDefault="004E0C2F" w:rsidP="006D36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841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232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Практические виды работы</w:t>
            </w:r>
          </w:p>
        </w:tc>
      </w:tr>
      <w:tr w:rsidR="004E0C2F" w:rsidRPr="00EE6E25" w:rsidTr="004E0C2F">
        <w:trPr>
          <w:trHeight w:val="508"/>
        </w:trPr>
        <w:tc>
          <w:tcPr>
            <w:tcW w:w="725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FF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4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841" w:type="dxa"/>
          </w:tcPr>
          <w:p w:rsidR="004E0C2F" w:rsidRPr="008F242B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32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Бег, прыжки, бросок, ловля, передача, подача, метания</w:t>
            </w:r>
          </w:p>
        </w:tc>
      </w:tr>
      <w:tr w:rsidR="004E0C2F" w:rsidRPr="00EE6E25" w:rsidTr="004E0C2F">
        <w:trPr>
          <w:trHeight w:val="352"/>
        </w:trPr>
        <w:tc>
          <w:tcPr>
            <w:tcW w:w="725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:rsidR="004E0C2F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841" w:type="dxa"/>
          </w:tcPr>
          <w:p w:rsidR="004E0C2F" w:rsidRDefault="00E96F45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4E0C2F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Атака, защита, подбор, ведение, бросок, аут.</w:t>
            </w:r>
          </w:p>
        </w:tc>
      </w:tr>
      <w:tr w:rsidR="004E0C2F" w:rsidRPr="00EE6E25" w:rsidTr="004E0C2F">
        <w:trPr>
          <w:trHeight w:val="259"/>
        </w:trPr>
        <w:tc>
          <w:tcPr>
            <w:tcW w:w="725" w:type="dxa"/>
          </w:tcPr>
          <w:p w:rsidR="004E0C2F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4" w:type="dxa"/>
          </w:tcPr>
          <w:p w:rsidR="004E0C2F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841" w:type="dxa"/>
          </w:tcPr>
          <w:p w:rsidR="004E0C2F" w:rsidRDefault="00E96F45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32" w:type="dxa"/>
          </w:tcPr>
          <w:p w:rsidR="004E0C2F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Подача, передача, приём. </w:t>
            </w:r>
          </w:p>
        </w:tc>
      </w:tr>
      <w:tr w:rsidR="004E0C2F" w:rsidRPr="002A4FF0" w:rsidTr="004E0C2F">
        <w:trPr>
          <w:trHeight w:val="559"/>
        </w:trPr>
        <w:tc>
          <w:tcPr>
            <w:tcW w:w="725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4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841" w:type="dxa"/>
          </w:tcPr>
          <w:p w:rsidR="004E0C2F" w:rsidRPr="008F242B" w:rsidRDefault="00E96F45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32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Змейка, уступ, расчёт, травма, переворот, разгиб.</w:t>
            </w:r>
          </w:p>
        </w:tc>
      </w:tr>
      <w:tr w:rsidR="004E0C2F" w:rsidRPr="002A4FF0" w:rsidTr="004E0C2F">
        <w:trPr>
          <w:trHeight w:val="545"/>
        </w:trPr>
        <w:tc>
          <w:tcPr>
            <w:tcW w:w="725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24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841" w:type="dxa"/>
          </w:tcPr>
          <w:p w:rsidR="004E0C2F" w:rsidRPr="008F242B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32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Самоконтроль, кросс, вираж, частота.</w:t>
            </w:r>
          </w:p>
        </w:tc>
      </w:tr>
      <w:tr w:rsidR="004E0C2F" w:rsidRPr="00EE6E25" w:rsidTr="004E0C2F">
        <w:trPr>
          <w:trHeight w:val="793"/>
        </w:trPr>
        <w:tc>
          <w:tcPr>
            <w:tcW w:w="725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24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F0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841" w:type="dxa"/>
          </w:tcPr>
          <w:p w:rsidR="004E0C2F" w:rsidRPr="008F242B" w:rsidRDefault="00E96F45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32" w:type="dxa"/>
          </w:tcPr>
          <w:p w:rsidR="004E0C2F" w:rsidRPr="002A4FF0" w:rsidRDefault="004E0C2F" w:rsidP="006D36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Упор, мах, кла</w:t>
            </w:r>
            <w:r w:rsidR="00E96F45">
              <w:rPr>
                <w:rFonts w:ascii="Times New Roman" w:hAnsi="Times New Roman"/>
                <w:sz w:val="24"/>
                <w:szCs w:val="24"/>
              </w:rPr>
              <w:t>ссика, конёк, скорость, перепад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температура.</w:t>
            </w:r>
          </w:p>
        </w:tc>
      </w:tr>
    </w:tbl>
    <w:p w:rsidR="00E22181" w:rsidRDefault="00E22181" w:rsidP="00E22181">
      <w:pPr>
        <w:jc w:val="center"/>
        <w:rPr>
          <w:rFonts w:ascii="Times New Roman" w:hAnsi="Times New Roman"/>
          <w:sz w:val="28"/>
          <w:szCs w:val="28"/>
        </w:rPr>
      </w:pPr>
    </w:p>
    <w:p w:rsidR="00200A44" w:rsidRDefault="00200A44" w:rsidP="00E2218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E22181" w:rsidRPr="00696F86" w:rsidRDefault="00E22181" w:rsidP="00E2218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696F86">
        <w:rPr>
          <w:rFonts w:ascii="Times New Roman" w:eastAsia="Times New Roman" w:hAnsi="Times New Roman"/>
          <w:b/>
          <w:sz w:val="28"/>
          <w:szCs w:val="24"/>
        </w:rPr>
        <w:t xml:space="preserve">Планируемые предметные и личностные результаты освоения </w:t>
      </w:r>
      <w:r w:rsidR="00E96F45">
        <w:rPr>
          <w:rFonts w:ascii="Times New Roman" w:eastAsia="Times New Roman" w:hAnsi="Times New Roman"/>
          <w:b/>
          <w:sz w:val="28"/>
          <w:szCs w:val="24"/>
        </w:rPr>
        <w:t xml:space="preserve">дополнительной общеобразовательной </w:t>
      </w:r>
      <w:r w:rsidRPr="00696F86">
        <w:rPr>
          <w:rFonts w:ascii="Times New Roman" w:eastAsia="Times New Roman" w:hAnsi="Times New Roman"/>
          <w:b/>
          <w:sz w:val="28"/>
          <w:szCs w:val="24"/>
        </w:rPr>
        <w:t>программ</w:t>
      </w:r>
      <w:r w:rsidR="00E96F45">
        <w:rPr>
          <w:rFonts w:ascii="Times New Roman" w:eastAsia="Times New Roman" w:hAnsi="Times New Roman"/>
          <w:b/>
          <w:sz w:val="28"/>
          <w:szCs w:val="24"/>
        </w:rPr>
        <w:t>ы</w:t>
      </w:r>
    </w:p>
    <w:p w:rsidR="00D02AFF" w:rsidRPr="006B6E5B" w:rsidRDefault="00D02AFF" w:rsidP="00E96F45">
      <w:pPr>
        <w:spacing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B6E5B">
        <w:rPr>
          <w:rFonts w:ascii="Times New Roman" w:eastAsia="Times New Roman" w:hAnsi="Times New Roman"/>
          <w:b/>
          <w:sz w:val="24"/>
          <w:szCs w:val="24"/>
        </w:rPr>
        <w:t>Предметные результаты:</w:t>
      </w:r>
    </w:p>
    <w:p w:rsidR="00D02AFF" w:rsidRDefault="00D02AFF" w:rsidP="00C27DEC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F04D8C">
        <w:rPr>
          <w:rFonts w:ascii="Times New Roman" w:eastAsia="Times New Roman" w:hAnsi="Times New Roman"/>
          <w:sz w:val="24"/>
          <w:szCs w:val="24"/>
          <w:u w:val="single"/>
        </w:rPr>
        <w:t>Минимальный уровень:</w:t>
      </w:r>
    </w:p>
    <w:p w:rsidR="00433FAA" w:rsidRDefault="00D63CDD" w:rsidP="00C27DEC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6E5B">
        <w:rPr>
          <w:rFonts w:ascii="Times New Roman" w:eastAsia="Times New Roman" w:hAnsi="Times New Roman"/>
          <w:sz w:val="24"/>
          <w:szCs w:val="24"/>
          <w:lang w:eastAsia="ru-RU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D63CDD" w:rsidRDefault="00D63CDD" w:rsidP="00C27DEC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D63CDD" w:rsidRDefault="00D63CDD" w:rsidP="00C27DEC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доступной форме объяснять правила (технику) выполнения двигательных действий;</w:t>
      </w:r>
    </w:p>
    <w:p w:rsidR="00D63CDD" w:rsidRDefault="00D63CDD" w:rsidP="00C27DEC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выполнять жизненно важные</w:t>
      </w:r>
      <w:r w:rsidR="00474957">
        <w:rPr>
          <w:rFonts w:ascii="Times New Roman" w:eastAsia="Times New Roman" w:hAnsi="Times New Roman"/>
          <w:sz w:val="24"/>
          <w:szCs w:val="24"/>
          <w:lang w:eastAsia="ru-RU"/>
        </w:rPr>
        <w:t xml:space="preserve"> двигательные навыки и умения различными способами в различных изменяющихся вариативных условиях.</w:t>
      </w:r>
    </w:p>
    <w:p w:rsidR="00474957" w:rsidRDefault="00474957" w:rsidP="00C27DEC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F04D8C">
        <w:rPr>
          <w:rFonts w:ascii="Times New Roman" w:eastAsia="Times New Roman" w:hAnsi="Times New Roman"/>
          <w:sz w:val="24"/>
          <w:szCs w:val="24"/>
          <w:u w:val="single"/>
        </w:rPr>
        <w:t>Достаточный уровень:</w:t>
      </w:r>
    </w:p>
    <w:p w:rsidR="00474957" w:rsidRDefault="00474957" w:rsidP="00C27DEC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самостоятельное применение правил профилактики травматизма в процессе занятий физическими упражнениями;</w:t>
      </w:r>
    </w:p>
    <w:p w:rsidR="00474957" w:rsidRDefault="00474957" w:rsidP="00C27DEC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выполнение общеразвивающих и корригирующих упражнений с предметами, целенаправленно воздействующих на развитие физических качеств человека;</w:t>
      </w:r>
    </w:p>
    <w:p w:rsidR="00474957" w:rsidRDefault="00474957" w:rsidP="00C27DEC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подача строевых команд, ведение подсчёта при выполнении общеразвивающих упражнений;</w:t>
      </w:r>
    </w:p>
    <w:p w:rsidR="00474957" w:rsidRDefault="00474957" w:rsidP="00C27DEC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выполнение акробатических и гимнастических упражнений, характеризовать признаки технического выполнения</w:t>
      </w:r>
      <w:r w:rsidR="006E6FDD">
        <w:rPr>
          <w:rFonts w:ascii="Times New Roman" w:eastAsia="Times New Roman" w:hAnsi="Times New Roman"/>
          <w:sz w:val="24"/>
          <w:szCs w:val="24"/>
        </w:rPr>
        <w:t>;</w:t>
      </w:r>
    </w:p>
    <w:p w:rsidR="00E841C3" w:rsidRDefault="006E6FDD" w:rsidP="00C27DEC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адекватное взаимодействие с товарищами при выполнении</w:t>
      </w:r>
      <w:r w:rsidR="00E841C3">
        <w:rPr>
          <w:rFonts w:ascii="Times New Roman" w:eastAsia="Times New Roman" w:hAnsi="Times New Roman"/>
          <w:sz w:val="24"/>
          <w:szCs w:val="24"/>
        </w:rPr>
        <w:t xml:space="preserve"> заданий по физической культуре.</w:t>
      </w:r>
    </w:p>
    <w:p w:rsidR="00205B8A" w:rsidRDefault="00205B8A" w:rsidP="00205B8A">
      <w:pPr>
        <w:spacing w:after="0" w:line="240" w:lineRule="auto"/>
        <w:ind w:left="-567" w:right="284" w:firstLine="709"/>
        <w:rPr>
          <w:rFonts w:ascii="Times New Roman" w:eastAsia="Times New Roman" w:hAnsi="Times New Roman"/>
          <w:b/>
          <w:sz w:val="24"/>
          <w:szCs w:val="24"/>
        </w:rPr>
      </w:pPr>
      <w:r w:rsidRPr="002A4FF0">
        <w:rPr>
          <w:rFonts w:ascii="Times New Roman" w:eastAsia="Times New Roman" w:hAnsi="Times New Roman"/>
          <w:b/>
          <w:sz w:val="24"/>
          <w:szCs w:val="24"/>
        </w:rPr>
        <w:t>Личностные результаты:</w:t>
      </w:r>
    </w:p>
    <w:p w:rsidR="00205B8A" w:rsidRPr="002A4FF0" w:rsidRDefault="00205B8A" w:rsidP="00205B8A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2A4FF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>понимание нравственного содержания собственных  поступков, поступков окружающих людей;</w:t>
      </w:r>
    </w:p>
    <w:p w:rsidR="00205B8A" w:rsidRDefault="00205B8A" w:rsidP="00205B8A">
      <w:pPr>
        <w:spacing w:after="0" w:line="240" w:lineRule="auto"/>
        <w:ind w:left="-567" w:right="284" w:firstLine="709"/>
        <w:rPr>
          <w:rFonts w:ascii="Times New Roman" w:eastAsia="Times New Roman" w:hAnsi="Times New Roman"/>
          <w:sz w:val="24"/>
          <w:szCs w:val="24"/>
        </w:rPr>
      </w:pPr>
      <w:r w:rsidRPr="006E6FDD">
        <w:rPr>
          <w:rFonts w:ascii="Times New Roman" w:eastAsia="Times New Roman" w:hAnsi="Times New Roman"/>
          <w:sz w:val="24"/>
          <w:szCs w:val="24"/>
        </w:rPr>
        <w:t>- проявлять</w:t>
      </w:r>
      <w:r>
        <w:rPr>
          <w:rFonts w:ascii="Times New Roman" w:eastAsia="Times New Roman" w:hAnsi="Times New Roman"/>
          <w:sz w:val="24"/>
          <w:szCs w:val="24"/>
        </w:rPr>
        <w:t xml:space="preserve"> дисциплинированность, трудолюбие и упорство в достижение поставленных целей;</w:t>
      </w:r>
    </w:p>
    <w:p w:rsidR="00205B8A" w:rsidRPr="006E6FDD" w:rsidRDefault="00205B8A" w:rsidP="00205B8A">
      <w:pPr>
        <w:spacing w:after="0" w:line="240" w:lineRule="auto"/>
        <w:ind w:left="-567" w:right="284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оказывать бескорыстную помощь своим сверстникам, находить с ними общий язык и общие интересы.</w:t>
      </w:r>
    </w:p>
    <w:p w:rsidR="00205B8A" w:rsidRDefault="00205B8A" w:rsidP="00C27DEC">
      <w:pPr>
        <w:spacing w:line="240" w:lineRule="auto"/>
        <w:ind w:left="-567" w:right="283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841C3" w:rsidRPr="00E841C3" w:rsidRDefault="00E841C3" w:rsidP="00205B8A">
      <w:pPr>
        <w:spacing w:line="240" w:lineRule="auto"/>
        <w:ind w:left="-567" w:right="283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Формирование базовых учебных действий</w:t>
      </w:r>
    </w:p>
    <w:p w:rsidR="00F6601C" w:rsidRDefault="00F6601C" w:rsidP="00F6601C">
      <w:pPr>
        <w:spacing w:after="0" w:line="240" w:lineRule="auto"/>
        <w:ind w:left="-567" w:right="284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Личностные учебные действия</w:t>
      </w:r>
      <w:r w:rsidRPr="002A4FF0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F6601C" w:rsidRPr="002A4FF0" w:rsidRDefault="00F6601C" w:rsidP="00F6601C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2A4FF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испытывать чувство гордости за свою страну</w:t>
      </w:r>
      <w:r w:rsidRPr="002A4FF0">
        <w:rPr>
          <w:rFonts w:ascii="Times New Roman" w:eastAsia="SimSun" w:hAnsi="Times New Roman"/>
          <w:kern w:val="1"/>
          <w:sz w:val="24"/>
          <w:szCs w:val="24"/>
          <w:lang w:eastAsia="ar-SA"/>
        </w:rPr>
        <w:t>;</w:t>
      </w:r>
    </w:p>
    <w:p w:rsidR="00F6601C" w:rsidRDefault="00F6601C" w:rsidP="00F6601C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- гордиться успехами и достижениями, как собственными, так и с</w:t>
      </w:r>
      <w:r w:rsidR="004400B4">
        <w:rPr>
          <w:rFonts w:ascii="Times New Roman" w:eastAsia="SimSun" w:hAnsi="Times New Roman"/>
          <w:kern w:val="1"/>
          <w:sz w:val="24"/>
          <w:szCs w:val="24"/>
          <w:lang w:eastAsia="ar-SA"/>
        </w:rPr>
        <w:t>в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оих других обучающихся;</w:t>
      </w:r>
    </w:p>
    <w:p w:rsidR="00F6601C" w:rsidRDefault="00F6601C" w:rsidP="00F6601C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- адекватно эмоционально откликаться на произведения литературы, музыки, живописи;</w:t>
      </w:r>
    </w:p>
    <w:p w:rsidR="00F6601C" w:rsidRDefault="00F6601C" w:rsidP="00F6601C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- уважительно и бережно относиться к людям труда и результатам их деятельности;</w:t>
      </w:r>
    </w:p>
    <w:p w:rsidR="00F6601C" w:rsidRPr="002A4FF0" w:rsidRDefault="00F6601C" w:rsidP="00F6601C">
      <w:pPr>
        <w:suppressAutoHyphens/>
        <w:spacing w:after="0" w:line="240" w:lineRule="auto"/>
        <w:ind w:left="-567" w:right="284"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- активно включаться в общеполезную социальную деятельность.</w:t>
      </w:r>
    </w:p>
    <w:p w:rsidR="00236784" w:rsidRDefault="00236784" w:rsidP="00C27DEC">
      <w:pPr>
        <w:spacing w:after="0" w:line="240" w:lineRule="auto"/>
        <w:ind w:left="-567" w:right="28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учебные действия:</w:t>
      </w:r>
    </w:p>
    <w:p w:rsidR="00236784" w:rsidRDefault="00236784" w:rsidP="00C27DEC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вступать и поддерживать коммуникацию в разных ситуациях социального взаимодействия (учебных, трудовых, бытовых);</w:t>
      </w:r>
    </w:p>
    <w:p w:rsidR="00236784" w:rsidRDefault="00236784" w:rsidP="00C27DEC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слушать собеседника;</w:t>
      </w:r>
    </w:p>
    <w:p w:rsidR="00236784" w:rsidRDefault="00236784" w:rsidP="00C27DEC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вступать в диалог и поддерживать его;</w:t>
      </w:r>
    </w:p>
    <w:p w:rsidR="00236784" w:rsidRDefault="00236784" w:rsidP="00C27DEC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разные виды делового письма для решения жизненно значимых задач.</w:t>
      </w:r>
    </w:p>
    <w:p w:rsidR="00236784" w:rsidRDefault="00236784" w:rsidP="00C27DEC">
      <w:pPr>
        <w:spacing w:after="0" w:line="240" w:lineRule="auto"/>
        <w:ind w:left="-567" w:right="28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учебные действия.</w:t>
      </w:r>
    </w:p>
    <w:p w:rsidR="00236784" w:rsidRDefault="00236784" w:rsidP="00C27DEC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236784" w:rsidRDefault="00236784" w:rsidP="00C27DEC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осознанно действовать на основе разных видов инструкций для решения практических и учебных задач;</w:t>
      </w:r>
    </w:p>
    <w:p w:rsidR="00236784" w:rsidRDefault="00236784" w:rsidP="00C27DEC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взаимный контроль в совместной деятельност</w:t>
      </w:r>
      <w:r w:rsidR="00E841C3">
        <w:rPr>
          <w:rFonts w:ascii="Times New Roman" w:hAnsi="Times New Roman"/>
          <w:sz w:val="24"/>
          <w:szCs w:val="24"/>
        </w:rPr>
        <w:t>и;</w:t>
      </w:r>
    </w:p>
    <w:p w:rsidR="00E841C3" w:rsidRDefault="00E841C3" w:rsidP="00C27DEC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обладать готовностью к осуществлению самоконтроля в процессе деятельности.</w:t>
      </w:r>
    </w:p>
    <w:p w:rsidR="00236784" w:rsidRDefault="00236784" w:rsidP="00C27DEC">
      <w:pPr>
        <w:spacing w:after="0" w:line="240" w:lineRule="auto"/>
        <w:ind w:left="-567" w:right="28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учебные действия.</w:t>
      </w:r>
    </w:p>
    <w:p w:rsidR="00236784" w:rsidRDefault="00236784" w:rsidP="00C27DEC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дифференцированно воспринимать окружающий мир, его временнопространственную организацию;</w:t>
      </w:r>
    </w:p>
    <w:p w:rsidR="00474957" w:rsidRPr="00D63CDD" w:rsidRDefault="00236784" w:rsidP="00C27DEC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усвоенные логические операции (сравнение, анализ, синтез, обобщение, классификацию, установление аналогий, закономерностей, причинно – следственных связей) на наглядном, доступном вербальном материале, основе практической деятельности в соответствии с индивидуальными возможностями.</w:t>
      </w:r>
    </w:p>
    <w:p w:rsidR="00E22181" w:rsidRPr="005C07F5" w:rsidRDefault="00E22181" w:rsidP="00E96F45">
      <w:pPr>
        <w:pStyle w:val="a6"/>
        <w:ind w:left="-567" w:right="283" w:firstLine="709"/>
        <w:jc w:val="both"/>
        <w:rPr>
          <w:lang w:bidi="he-IL"/>
        </w:rPr>
      </w:pPr>
      <w:r w:rsidRPr="005C07F5">
        <w:t xml:space="preserve"> </w:t>
      </w:r>
    </w:p>
    <w:p w:rsidR="008A71E3" w:rsidRPr="008A71E3" w:rsidRDefault="008A71E3" w:rsidP="008A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1E3">
        <w:rPr>
          <w:rFonts w:ascii="Times New Roman" w:hAnsi="Times New Roman"/>
          <w:sz w:val="24"/>
          <w:szCs w:val="24"/>
        </w:rPr>
        <w:t xml:space="preserve">Календарный учебный график </w:t>
      </w:r>
    </w:p>
    <w:p w:rsidR="008A71E3" w:rsidRPr="008A71E3" w:rsidRDefault="008A71E3" w:rsidP="008A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1E3">
        <w:rPr>
          <w:rFonts w:ascii="Times New Roman" w:hAnsi="Times New Roman"/>
          <w:sz w:val="24"/>
          <w:szCs w:val="24"/>
        </w:rPr>
        <w:t>ГОУ РК «Специальная (коррекционная) школа-интернат №14» с. Усть-Цильма</w:t>
      </w:r>
    </w:p>
    <w:p w:rsidR="008A71E3" w:rsidRPr="008A71E3" w:rsidRDefault="00D9597A" w:rsidP="008A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2024/2025</w:t>
      </w:r>
      <w:r w:rsidR="008A71E3" w:rsidRPr="008A71E3">
        <w:rPr>
          <w:rFonts w:ascii="Times New Roman" w:hAnsi="Times New Roman"/>
          <w:sz w:val="24"/>
          <w:szCs w:val="24"/>
        </w:rPr>
        <w:t xml:space="preserve"> учебный год</w:t>
      </w:r>
    </w:p>
    <w:p w:rsidR="008A71E3" w:rsidRPr="008A71E3" w:rsidRDefault="008A71E3" w:rsidP="008A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71E3" w:rsidRPr="008A71E3" w:rsidRDefault="008A71E3" w:rsidP="008A71E3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8A71E3">
        <w:rPr>
          <w:rFonts w:ascii="Times New Roman" w:hAnsi="Times New Roman"/>
          <w:b/>
          <w:sz w:val="24"/>
          <w:szCs w:val="24"/>
        </w:rPr>
        <w:t>Даты начала и окончания учебного года</w:t>
      </w:r>
    </w:p>
    <w:p w:rsidR="008A71E3" w:rsidRPr="008A71E3" w:rsidRDefault="008A71E3" w:rsidP="008A71E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8A71E3">
        <w:rPr>
          <w:rFonts w:ascii="Times New Roman" w:hAnsi="Times New Roman"/>
          <w:sz w:val="24"/>
          <w:szCs w:val="24"/>
        </w:rPr>
        <w:t xml:space="preserve">Дата </w:t>
      </w:r>
      <w:r w:rsidR="00D9597A">
        <w:rPr>
          <w:rFonts w:ascii="Times New Roman" w:hAnsi="Times New Roman"/>
          <w:sz w:val="24"/>
          <w:szCs w:val="24"/>
        </w:rPr>
        <w:t>начала учебного года: 2 сентября 2024</w:t>
      </w:r>
      <w:r w:rsidRPr="008A71E3">
        <w:rPr>
          <w:rFonts w:ascii="Times New Roman" w:hAnsi="Times New Roman"/>
          <w:sz w:val="24"/>
          <w:szCs w:val="24"/>
        </w:rPr>
        <w:t xml:space="preserve"> года</w:t>
      </w:r>
    </w:p>
    <w:p w:rsidR="008A71E3" w:rsidRPr="008A71E3" w:rsidRDefault="008A71E3" w:rsidP="008A71E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8A71E3">
        <w:rPr>
          <w:rFonts w:ascii="Times New Roman" w:hAnsi="Times New Roman"/>
          <w:sz w:val="24"/>
          <w:szCs w:val="24"/>
        </w:rPr>
        <w:t xml:space="preserve">Дата окончания учебного года: </w:t>
      </w:r>
    </w:p>
    <w:p w:rsidR="008A71E3" w:rsidRPr="008A71E3" w:rsidRDefault="008A71E3" w:rsidP="008A71E3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8A71E3">
        <w:rPr>
          <w:rFonts w:ascii="Times New Roman" w:hAnsi="Times New Roman"/>
          <w:sz w:val="24"/>
          <w:szCs w:val="24"/>
        </w:rPr>
        <w:t>для</w:t>
      </w:r>
      <w:r w:rsidR="00D9597A">
        <w:rPr>
          <w:rFonts w:ascii="Times New Roman" w:hAnsi="Times New Roman"/>
          <w:sz w:val="24"/>
          <w:szCs w:val="24"/>
        </w:rPr>
        <w:t xml:space="preserve"> 5</w:t>
      </w:r>
      <w:r w:rsidR="00492A09">
        <w:rPr>
          <w:rFonts w:ascii="Times New Roman" w:hAnsi="Times New Roman"/>
          <w:sz w:val="24"/>
          <w:szCs w:val="24"/>
        </w:rPr>
        <w:t xml:space="preserve"> – 7</w:t>
      </w:r>
      <w:r w:rsidR="00D9597A">
        <w:rPr>
          <w:rFonts w:ascii="Times New Roman" w:hAnsi="Times New Roman"/>
          <w:sz w:val="24"/>
          <w:szCs w:val="24"/>
        </w:rPr>
        <w:t xml:space="preserve"> классов – 26 мая 2025</w:t>
      </w:r>
      <w:r w:rsidRPr="008A71E3">
        <w:rPr>
          <w:rFonts w:ascii="Times New Roman" w:hAnsi="Times New Roman"/>
          <w:sz w:val="24"/>
          <w:szCs w:val="24"/>
        </w:rPr>
        <w:t xml:space="preserve"> года</w:t>
      </w:r>
    </w:p>
    <w:p w:rsidR="008A71E3" w:rsidRPr="008A71E3" w:rsidRDefault="008A71E3" w:rsidP="008A71E3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8A71E3" w:rsidRPr="008A71E3" w:rsidRDefault="008A71E3" w:rsidP="008A71E3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8A71E3">
        <w:rPr>
          <w:rFonts w:ascii="Times New Roman" w:hAnsi="Times New Roman"/>
          <w:b/>
          <w:sz w:val="24"/>
          <w:szCs w:val="24"/>
        </w:rPr>
        <w:t>Режим работы школы</w:t>
      </w:r>
      <w:r w:rsidRPr="008A71E3">
        <w:rPr>
          <w:rFonts w:ascii="Times New Roman" w:hAnsi="Times New Roman"/>
          <w:sz w:val="24"/>
          <w:szCs w:val="24"/>
        </w:rPr>
        <w:t xml:space="preserve"> – пятидневная учебная неделя.</w:t>
      </w:r>
    </w:p>
    <w:p w:rsidR="008A71E3" w:rsidRPr="008A71E3" w:rsidRDefault="00492A09" w:rsidP="008A71E3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 w:rsidRPr="00492A09">
        <w:rPr>
          <w:rFonts w:ascii="Times New Roman" w:hAnsi="Times New Roman"/>
          <w:sz w:val="24"/>
          <w:szCs w:val="24"/>
        </w:rPr>
        <w:t>Занятия проводятся после окончания уроков.</w:t>
      </w:r>
    </w:p>
    <w:p w:rsidR="008A71E3" w:rsidRPr="008A71E3" w:rsidRDefault="008A71E3" w:rsidP="008A71E3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8A71E3" w:rsidRPr="008A71E3" w:rsidRDefault="008A71E3" w:rsidP="008A71E3">
      <w:pPr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A71E3">
        <w:rPr>
          <w:rFonts w:ascii="Times New Roman" w:hAnsi="Times New Roman"/>
          <w:b/>
          <w:sz w:val="24"/>
          <w:szCs w:val="24"/>
        </w:rPr>
        <w:t>Периоды учебных занятий и каникул</w:t>
      </w:r>
    </w:p>
    <w:p w:rsidR="008A71E3" w:rsidRPr="008A71E3" w:rsidRDefault="008A71E3" w:rsidP="008A71E3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 w:rsidRPr="008A71E3">
        <w:rPr>
          <w:rFonts w:ascii="Times New Roman" w:hAnsi="Times New Roman"/>
          <w:sz w:val="24"/>
          <w:szCs w:val="24"/>
        </w:rPr>
        <w:t>Продолжительность учебного года:</w:t>
      </w:r>
    </w:p>
    <w:p w:rsidR="008A71E3" w:rsidRPr="008A71E3" w:rsidRDefault="00D9597A" w:rsidP="008A71E3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</w:t>
      </w:r>
      <w:r w:rsidR="00492A09">
        <w:rPr>
          <w:rFonts w:ascii="Times New Roman" w:hAnsi="Times New Roman"/>
          <w:sz w:val="24"/>
          <w:szCs w:val="24"/>
        </w:rPr>
        <w:t>– 7</w:t>
      </w:r>
      <w:r w:rsidR="008A71E3" w:rsidRPr="008A71E3">
        <w:rPr>
          <w:rFonts w:ascii="Times New Roman" w:hAnsi="Times New Roman"/>
          <w:sz w:val="24"/>
          <w:szCs w:val="24"/>
        </w:rPr>
        <w:t xml:space="preserve"> классы - 34 учебные недели</w:t>
      </w:r>
    </w:p>
    <w:p w:rsidR="008A71E3" w:rsidRPr="008A71E3" w:rsidRDefault="008A71E3" w:rsidP="008A71E3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8A71E3" w:rsidRPr="008A71E3" w:rsidRDefault="00D9597A" w:rsidP="008A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92A09">
        <w:rPr>
          <w:rFonts w:ascii="Times New Roman" w:hAnsi="Times New Roman"/>
          <w:sz w:val="24"/>
          <w:szCs w:val="24"/>
        </w:rPr>
        <w:t xml:space="preserve"> - 7</w:t>
      </w:r>
      <w:r w:rsidR="008A71E3" w:rsidRPr="008A71E3">
        <w:rPr>
          <w:rFonts w:ascii="Times New Roman" w:hAnsi="Times New Roman"/>
          <w:sz w:val="24"/>
          <w:szCs w:val="24"/>
        </w:rPr>
        <w:t xml:space="preserve"> классы</w:t>
      </w:r>
    </w:p>
    <w:p w:rsidR="008A71E3" w:rsidRPr="008A71E3" w:rsidRDefault="008A71E3" w:rsidP="008A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2545"/>
        <w:gridCol w:w="1368"/>
        <w:gridCol w:w="2694"/>
        <w:gridCol w:w="1553"/>
      </w:tblGrid>
      <w:tr w:rsidR="008A71E3" w:rsidRPr="008A71E3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Период учебной четверти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учебных недель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Период каникул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Кол-во календарных дней</w:t>
            </w:r>
          </w:p>
        </w:tc>
      </w:tr>
      <w:tr w:rsidR="008A71E3" w:rsidRPr="00DE208C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DE208C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02.09.24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.-25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.10.2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DE208C" w:rsidP="00DE2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.10.2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– 04.11.24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8A71E3" w:rsidRPr="00DE208C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DE208C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05.11.24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.-27.12.24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DE208C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28.12.24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.- 0</w:t>
            </w:r>
            <w:r w:rsidR="008A71E3" w:rsidRPr="00DE208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.01.25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8A71E3"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DE208C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8A71E3" w:rsidRPr="008A71E3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E208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DE208C">
              <w:rPr>
                <w:rFonts w:ascii="Times New Roman" w:hAnsi="Times New Roman"/>
                <w:sz w:val="24"/>
                <w:szCs w:val="24"/>
                <w:lang w:val="en-US"/>
              </w:rPr>
              <w:t>.01.25</w:t>
            </w: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="00DE208C">
              <w:rPr>
                <w:rFonts w:ascii="Times New Roman" w:hAnsi="Times New Roman"/>
                <w:sz w:val="24"/>
                <w:szCs w:val="24"/>
                <w:lang w:val="en-US"/>
              </w:rPr>
              <w:t>.- 21.03.25</w:t>
            </w: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71E3">
              <w:rPr>
                <w:rFonts w:ascii="Times New Roman" w:hAnsi="Times New Roman"/>
                <w:sz w:val="24"/>
                <w:szCs w:val="24"/>
              </w:rPr>
              <w:t>г</w:t>
            </w: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DE208C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08C">
              <w:rPr>
                <w:rFonts w:ascii="Times New Roman" w:hAnsi="Times New Roman"/>
                <w:sz w:val="24"/>
                <w:szCs w:val="24"/>
              </w:rPr>
              <w:t>22</w:t>
            </w:r>
            <w:r w:rsidR="008A71E3" w:rsidRPr="00DE208C">
              <w:rPr>
                <w:rFonts w:ascii="Times New Roman" w:hAnsi="Times New Roman"/>
                <w:sz w:val="24"/>
                <w:szCs w:val="24"/>
              </w:rPr>
              <w:t>.0</w:t>
            </w:r>
            <w:r w:rsidR="00430BAE">
              <w:rPr>
                <w:rFonts w:ascii="Times New Roman" w:hAnsi="Times New Roman"/>
                <w:sz w:val="24"/>
                <w:szCs w:val="24"/>
              </w:rPr>
              <w:t>3.25 г.-30.03.25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A71E3" w:rsidRPr="008A71E3" w:rsidTr="008A71E3">
        <w:trPr>
          <w:trHeight w:val="31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430BAE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31.03.25 г.- 26.05.25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430BAE" w:rsidP="008A71E3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27.05.25 г. – 31.08.25</w:t>
            </w:r>
            <w:r w:rsidR="008A71E3" w:rsidRPr="008A71E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E3" w:rsidRPr="008A71E3" w:rsidTr="008A71E3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1E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E3" w:rsidRPr="008A71E3" w:rsidRDefault="008A71E3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E3" w:rsidRPr="008A71E3" w:rsidRDefault="00430BAE" w:rsidP="008A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8A71E3" w:rsidRPr="008A71E3" w:rsidRDefault="008A71E3" w:rsidP="008A71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181" w:rsidRPr="005C07F5" w:rsidRDefault="00E22181" w:rsidP="00E22181">
      <w:pPr>
        <w:spacing w:line="240" w:lineRule="auto"/>
        <w:ind w:left="-567" w:right="283" w:firstLine="709"/>
        <w:jc w:val="both"/>
        <w:rPr>
          <w:rFonts w:ascii="Times New Roman" w:hAnsi="Times New Roman"/>
          <w:sz w:val="24"/>
          <w:szCs w:val="24"/>
        </w:rPr>
      </w:pPr>
    </w:p>
    <w:p w:rsidR="00E22181" w:rsidRPr="00696F86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F86">
        <w:rPr>
          <w:rFonts w:ascii="Times New Roman" w:hAnsi="Times New Roman"/>
          <w:b/>
          <w:sz w:val="28"/>
          <w:szCs w:val="28"/>
        </w:rPr>
        <w:t>Учебно – методическое и материально - техническое обеспечение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22181" w:rsidRPr="001F4B7F" w:rsidRDefault="00E22181" w:rsidP="00E2218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Учебно – методическое обеспечение:</w:t>
      </w:r>
    </w:p>
    <w:p w:rsidR="00DB1E86" w:rsidRDefault="00E22181" w:rsidP="00DB1E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4B7F">
        <w:rPr>
          <w:rFonts w:ascii="Times New Roman" w:hAnsi="Times New Roman"/>
          <w:sz w:val="24"/>
          <w:szCs w:val="28"/>
        </w:rPr>
        <w:t>- Программ</w:t>
      </w:r>
      <w:r>
        <w:rPr>
          <w:rFonts w:ascii="Times New Roman" w:hAnsi="Times New Roman"/>
          <w:sz w:val="24"/>
          <w:szCs w:val="28"/>
        </w:rPr>
        <w:t>ы</w:t>
      </w:r>
      <w:r w:rsidRPr="001F4B7F">
        <w:rPr>
          <w:rFonts w:ascii="Times New Roman" w:hAnsi="Times New Roman"/>
          <w:sz w:val="24"/>
          <w:szCs w:val="28"/>
        </w:rPr>
        <w:t xml:space="preserve"> специальных (коррекционных) образов</w:t>
      </w:r>
      <w:r w:rsidR="00DB1E86">
        <w:rPr>
          <w:rFonts w:ascii="Times New Roman" w:hAnsi="Times New Roman"/>
          <w:sz w:val="24"/>
          <w:szCs w:val="28"/>
        </w:rPr>
        <w:t>ательных учреждений VIII вида, 5-9</w:t>
      </w:r>
      <w:r w:rsidRPr="001F4B7F">
        <w:rPr>
          <w:rFonts w:ascii="Times New Roman" w:hAnsi="Times New Roman"/>
          <w:sz w:val="24"/>
          <w:szCs w:val="28"/>
        </w:rPr>
        <w:t xml:space="preserve"> классы, под редакцией И.М. Бга</w:t>
      </w:r>
      <w:r w:rsidR="00DB1E86">
        <w:rPr>
          <w:rFonts w:ascii="Times New Roman" w:hAnsi="Times New Roman"/>
          <w:sz w:val="24"/>
          <w:szCs w:val="28"/>
        </w:rPr>
        <w:t>жноковой - М.: Просвещение, 2003</w:t>
      </w:r>
      <w:r w:rsidRPr="001F4B7F">
        <w:rPr>
          <w:rFonts w:ascii="Times New Roman" w:hAnsi="Times New Roman"/>
          <w:sz w:val="24"/>
          <w:szCs w:val="28"/>
        </w:rPr>
        <w:t>г.</w:t>
      </w:r>
      <w:r w:rsidR="00DB1E86">
        <w:rPr>
          <w:rFonts w:ascii="Times New Roman" w:hAnsi="Times New Roman"/>
          <w:sz w:val="24"/>
          <w:szCs w:val="24"/>
        </w:rPr>
        <w:t>Черник Е.С., Физическая культура во вспомогательной школе: Учебное пособие. – М.: Учебная литература, 1997г.</w:t>
      </w:r>
    </w:p>
    <w:p w:rsidR="00E22181" w:rsidRPr="001F4B7F" w:rsidRDefault="00E22181" w:rsidP="00E2218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Технические средства: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 xml:space="preserve"> -  персональный компьютер (ноутбук).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22181" w:rsidRPr="001F4B7F" w:rsidRDefault="00E22181" w:rsidP="00E2218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Учебно – практическое оборудование: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гимнастические: палки, скакалки, мячи малые, маты, конь, козёл, подкидной мостик, бревно напольное (3м), обручи пластиковые;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мячи: баскетбольные, футбольные, волейбольные;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лыжи детские с креплениями, лыжные палки, лыжные ботинки;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lastRenderedPageBreak/>
        <w:t>-  планка для прыжков в высоту, стойка для прыжков в высоту;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кегли;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сетка волейбольная;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лента финишная;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рулетка измерительная;</w:t>
      </w:r>
    </w:p>
    <w:p w:rsidR="00E22181" w:rsidRPr="001F4B7F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1F4B7F">
        <w:rPr>
          <w:rFonts w:ascii="Times New Roman" w:hAnsi="Times New Roman"/>
          <w:sz w:val="24"/>
          <w:szCs w:val="28"/>
        </w:rPr>
        <w:t>-  свисток, секундомер.</w:t>
      </w:r>
    </w:p>
    <w:p w:rsidR="00E22181" w:rsidRDefault="00E22181" w:rsidP="00E2218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</w:p>
    <w:p w:rsidR="00433FAA" w:rsidRDefault="00433FAA" w:rsidP="000358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F5C" w:rsidRPr="00E96F45" w:rsidRDefault="00035830" w:rsidP="00E96F45">
      <w:pPr>
        <w:jc w:val="center"/>
        <w:rPr>
          <w:rFonts w:ascii="Times New Roman" w:hAnsi="Times New Roman"/>
          <w:b/>
          <w:sz w:val="28"/>
          <w:szCs w:val="28"/>
        </w:rPr>
      </w:pPr>
      <w:r w:rsidRPr="004918E1">
        <w:rPr>
          <w:rFonts w:ascii="Times New Roman" w:hAnsi="Times New Roman"/>
          <w:b/>
          <w:sz w:val="28"/>
          <w:szCs w:val="28"/>
        </w:rPr>
        <w:t>Кален</w:t>
      </w:r>
      <w:r w:rsidR="007A1806">
        <w:rPr>
          <w:rFonts w:ascii="Times New Roman" w:hAnsi="Times New Roman"/>
          <w:b/>
          <w:sz w:val="28"/>
          <w:szCs w:val="28"/>
        </w:rPr>
        <w:t>дарно-тематическое планирование</w:t>
      </w:r>
    </w:p>
    <w:tbl>
      <w:tblPr>
        <w:tblStyle w:val="a7"/>
        <w:tblW w:w="9639" w:type="dxa"/>
        <w:tblInd w:w="-459" w:type="dxa"/>
        <w:tblLook w:val="01E0" w:firstRow="1" w:lastRow="1" w:firstColumn="1" w:lastColumn="1" w:noHBand="0" w:noVBand="0"/>
      </w:tblPr>
      <w:tblGrid>
        <w:gridCol w:w="851"/>
        <w:gridCol w:w="2977"/>
        <w:gridCol w:w="1842"/>
        <w:gridCol w:w="1985"/>
        <w:gridCol w:w="1984"/>
      </w:tblGrid>
      <w:tr w:rsidR="00541F5C" w:rsidRPr="00C92046" w:rsidTr="00C14446">
        <w:trPr>
          <w:trHeight w:val="665"/>
        </w:trPr>
        <w:tc>
          <w:tcPr>
            <w:tcW w:w="851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5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5C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5C"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842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5C"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985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5C">
              <w:rPr>
                <w:rFonts w:ascii="Times New Roman" w:hAnsi="Times New Roman"/>
                <w:b/>
                <w:sz w:val="24"/>
                <w:szCs w:val="24"/>
              </w:rPr>
              <w:t>Корректировка программы</w:t>
            </w:r>
          </w:p>
        </w:tc>
        <w:tc>
          <w:tcPr>
            <w:tcW w:w="1984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5C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F5C" w:rsidRPr="00C92046" w:rsidTr="00C14446">
        <w:trPr>
          <w:trHeight w:val="323"/>
        </w:trPr>
        <w:tc>
          <w:tcPr>
            <w:tcW w:w="851" w:type="dxa"/>
          </w:tcPr>
          <w:p w:rsidR="00541F5C" w:rsidRPr="00D51730" w:rsidRDefault="00541F5C" w:rsidP="00C144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1F5C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D51730" w:rsidRDefault="00541F5C" w:rsidP="00C144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41F5C" w:rsidRPr="00D51730" w:rsidRDefault="00541F5C" w:rsidP="00C144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1F5C" w:rsidRPr="00C92046" w:rsidTr="00C14446"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 xml:space="preserve">Прыжки в длину. Стартовый разгон. 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Ходьба и бег с заданиями.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240"/>
        </w:trPr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240"/>
        </w:trPr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Ходьба с изменением скорости.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311"/>
        </w:trPr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 xml:space="preserve">Метание мяча в цель. 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322"/>
        </w:trPr>
        <w:tc>
          <w:tcPr>
            <w:tcW w:w="851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41F5C">
              <w:rPr>
                <w:rFonts w:ascii="Times New Roman" w:hAnsi="Times New Roman"/>
                <w:b/>
                <w:sz w:val="32"/>
                <w:szCs w:val="32"/>
              </w:rPr>
              <w:t>Гимнастика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О.Р.У. с предметами.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Упоры и висы.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253"/>
        </w:trPr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 xml:space="preserve">Упражнения в равновесии. 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253"/>
        </w:trPr>
        <w:tc>
          <w:tcPr>
            <w:tcW w:w="851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1F5C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253"/>
        </w:trPr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Игры с бегом.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253"/>
        </w:trPr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Игры с бросками и ловлей.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253"/>
        </w:trPr>
        <w:tc>
          <w:tcPr>
            <w:tcW w:w="851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1F5C"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 xml:space="preserve">Остановка прыжком. 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Передача мяча от груди с шагом навстречу друг другу.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Передача мяча одной рукой в движении.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9A4E9D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шагом и бегом.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274"/>
        </w:trPr>
        <w:tc>
          <w:tcPr>
            <w:tcW w:w="851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1F5C">
              <w:rPr>
                <w:rFonts w:ascii="Times New Roman" w:hAnsi="Times New Roman"/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Одновременный одношажный ход.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Спуск с горы в основной стойке.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Подъём «ёлочкой».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603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 xml:space="preserve">Попеременный двухшажный ход. 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250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Подъём скользящим шагом.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597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 xml:space="preserve">Одновременный одношажный ход. 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Повторное передвижение в быстром темпе до 100 м.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Торможение плугом.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Передвижение по лыжне до 4 км.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313"/>
        </w:trPr>
        <w:tc>
          <w:tcPr>
            <w:tcW w:w="851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1F5C">
              <w:rPr>
                <w:rFonts w:ascii="Times New Roman" w:hAnsi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C92046" w:rsidTr="00C14446">
        <w:trPr>
          <w:trHeight w:val="313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Верхняя прямая подача.</w:t>
            </w:r>
          </w:p>
        </w:tc>
        <w:tc>
          <w:tcPr>
            <w:tcW w:w="1842" w:type="dxa"/>
          </w:tcPr>
          <w:p w:rsidR="00541F5C" w:rsidRPr="00D51730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C92046" w:rsidRDefault="00541F5C" w:rsidP="00C14446"/>
        </w:tc>
        <w:tc>
          <w:tcPr>
            <w:tcW w:w="1984" w:type="dxa"/>
          </w:tcPr>
          <w:p w:rsidR="00541F5C" w:rsidRPr="00C92046" w:rsidRDefault="00541F5C" w:rsidP="00C14446"/>
        </w:tc>
      </w:tr>
      <w:tr w:rsidR="00541F5C" w:rsidRPr="009D5CA4" w:rsidTr="00C14446">
        <w:trPr>
          <w:trHeight w:val="20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Передача мяча сверху.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  <w:tr w:rsidR="00541F5C" w:rsidRPr="009D5CA4" w:rsidTr="00C14446">
        <w:trPr>
          <w:trHeight w:val="20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 xml:space="preserve">Передача мяча сверху двумя руками. 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  <w:tr w:rsidR="00541F5C" w:rsidRPr="009D5CA4" w:rsidTr="00C14446">
        <w:trPr>
          <w:trHeight w:val="20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 xml:space="preserve">Передача мяча снизу двумя руками. 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  <w:tr w:rsidR="00541F5C" w:rsidRPr="009D5CA4" w:rsidTr="00C14446">
        <w:trPr>
          <w:trHeight w:val="263"/>
        </w:trPr>
        <w:tc>
          <w:tcPr>
            <w:tcW w:w="851" w:type="dxa"/>
          </w:tcPr>
          <w:p w:rsidR="00541F5C" w:rsidRPr="00541F5C" w:rsidRDefault="00541F5C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41F5C">
              <w:rPr>
                <w:rFonts w:ascii="Times New Roman" w:hAnsi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  <w:tr w:rsidR="00541F5C" w:rsidRPr="009D5CA4" w:rsidTr="00C14446">
        <w:trPr>
          <w:trHeight w:val="20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Опорный прыжок  в упор присев.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  <w:tr w:rsidR="00541F5C" w:rsidRPr="009D5CA4" w:rsidTr="00C14446">
        <w:trPr>
          <w:trHeight w:val="20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О.Р.У. с предметами.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  <w:tr w:rsidR="00541F5C" w:rsidRPr="009D5CA4" w:rsidTr="00C14446">
        <w:trPr>
          <w:trHeight w:val="20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  <w:tr w:rsidR="00541F5C" w:rsidRPr="009D5CA4" w:rsidTr="00C14446">
        <w:trPr>
          <w:trHeight w:val="218"/>
        </w:trPr>
        <w:tc>
          <w:tcPr>
            <w:tcW w:w="851" w:type="dxa"/>
          </w:tcPr>
          <w:p w:rsidR="00541F5C" w:rsidRPr="00541F5C" w:rsidRDefault="00541F5C" w:rsidP="00634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1F5C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  <w:tr w:rsidR="00541F5C" w:rsidRPr="009D5CA4" w:rsidTr="00C14446">
        <w:trPr>
          <w:trHeight w:val="20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Прыжки в высоту. Способом перешагивания.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  <w:tr w:rsidR="00541F5C" w:rsidRPr="009D5CA4" w:rsidTr="00C14446">
        <w:trPr>
          <w:trHeight w:val="176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 xml:space="preserve">Метание мяча на дальность. 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  <w:tr w:rsidR="00541F5C" w:rsidRPr="009D5CA4" w:rsidTr="00C14446">
        <w:trPr>
          <w:trHeight w:val="253"/>
        </w:trPr>
        <w:tc>
          <w:tcPr>
            <w:tcW w:w="851" w:type="dxa"/>
          </w:tcPr>
          <w:p w:rsidR="00541F5C" w:rsidRPr="00541F5C" w:rsidRDefault="006348C4" w:rsidP="00C1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541F5C" w:rsidRPr="00541F5C" w:rsidRDefault="00541F5C" w:rsidP="00C14446">
            <w:pPr>
              <w:rPr>
                <w:rFonts w:ascii="Times New Roman" w:hAnsi="Times New Roman"/>
                <w:sz w:val="24"/>
                <w:szCs w:val="24"/>
              </w:rPr>
            </w:pPr>
            <w:r w:rsidRPr="00541F5C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842" w:type="dxa"/>
          </w:tcPr>
          <w:p w:rsidR="00541F5C" w:rsidRPr="00C75572" w:rsidRDefault="00541F5C" w:rsidP="00C144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41F5C" w:rsidRPr="009D5CA4" w:rsidRDefault="00541F5C" w:rsidP="00C14446">
            <w:pPr>
              <w:jc w:val="center"/>
            </w:pPr>
          </w:p>
        </w:tc>
        <w:tc>
          <w:tcPr>
            <w:tcW w:w="1984" w:type="dxa"/>
          </w:tcPr>
          <w:p w:rsidR="00541F5C" w:rsidRPr="009D5CA4" w:rsidRDefault="00541F5C" w:rsidP="00C14446">
            <w:pPr>
              <w:jc w:val="center"/>
            </w:pPr>
          </w:p>
        </w:tc>
      </w:tr>
    </w:tbl>
    <w:p w:rsidR="00035830" w:rsidRPr="00C92046" w:rsidRDefault="00035830" w:rsidP="00035830">
      <w:pPr>
        <w:jc w:val="center"/>
        <w:rPr>
          <w:b/>
          <w:sz w:val="28"/>
          <w:szCs w:val="28"/>
          <w:u w:val="single"/>
        </w:rPr>
      </w:pPr>
    </w:p>
    <w:sectPr w:rsidR="00035830" w:rsidRPr="00C92046" w:rsidSect="0003583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C7" w:rsidRDefault="006962C7" w:rsidP="00035830">
      <w:pPr>
        <w:spacing w:after="0" w:line="240" w:lineRule="auto"/>
      </w:pPr>
      <w:r>
        <w:separator/>
      </w:r>
    </w:p>
  </w:endnote>
  <w:endnote w:type="continuationSeparator" w:id="0">
    <w:p w:rsidR="006962C7" w:rsidRDefault="006962C7" w:rsidP="000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8969"/>
    </w:sdtPr>
    <w:sdtEndPr/>
    <w:sdtContent>
      <w:p w:rsidR="00F61CEB" w:rsidRDefault="00F61CE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3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1CEB" w:rsidRDefault="00F61C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C7" w:rsidRDefault="006962C7" w:rsidP="00035830">
      <w:pPr>
        <w:spacing w:after="0" w:line="240" w:lineRule="auto"/>
      </w:pPr>
      <w:r>
        <w:separator/>
      </w:r>
    </w:p>
  </w:footnote>
  <w:footnote w:type="continuationSeparator" w:id="0">
    <w:p w:rsidR="006962C7" w:rsidRDefault="006962C7" w:rsidP="00035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293"/>
    <w:multiLevelType w:val="multilevel"/>
    <w:tmpl w:val="7E7E1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64052"/>
    <w:multiLevelType w:val="hybridMultilevel"/>
    <w:tmpl w:val="BA38890E"/>
    <w:lvl w:ilvl="0" w:tplc="0419000B">
      <w:start w:val="1"/>
      <w:numFmt w:val="bullet"/>
      <w:lvlText w:val=""/>
      <w:lvlJc w:val="left"/>
      <w:pPr>
        <w:ind w:left="40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9AF2D4D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84454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E3E54"/>
    <w:multiLevelType w:val="multilevel"/>
    <w:tmpl w:val="BF6E7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C3D2F"/>
    <w:multiLevelType w:val="multilevel"/>
    <w:tmpl w:val="E91C8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94F63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75067"/>
    <w:multiLevelType w:val="multilevel"/>
    <w:tmpl w:val="83D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F02B67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7659D"/>
    <w:multiLevelType w:val="multilevel"/>
    <w:tmpl w:val="08BA1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E2D09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279C0"/>
    <w:multiLevelType w:val="hybridMultilevel"/>
    <w:tmpl w:val="1B98DF7C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6BA0CB5"/>
    <w:multiLevelType w:val="multilevel"/>
    <w:tmpl w:val="643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C0834"/>
    <w:multiLevelType w:val="multilevel"/>
    <w:tmpl w:val="E294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84114E"/>
    <w:multiLevelType w:val="multilevel"/>
    <w:tmpl w:val="001A4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C1565"/>
    <w:multiLevelType w:val="hybridMultilevel"/>
    <w:tmpl w:val="CF14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B7204"/>
    <w:multiLevelType w:val="multilevel"/>
    <w:tmpl w:val="97900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7A4756"/>
    <w:multiLevelType w:val="multilevel"/>
    <w:tmpl w:val="EEAC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14299B"/>
    <w:multiLevelType w:val="multilevel"/>
    <w:tmpl w:val="CE70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0"/>
  </w:num>
  <w:num w:numId="5">
    <w:abstractNumId w:val="14"/>
  </w:num>
  <w:num w:numId="6">
    <w:abstractNumId w:val="5"/>
  </w:num>
  <w:num w:numId="7">
    <w:abstractNumId w:val="17"/>
  </w:num>
  <w:num w:numId="8">
    <w:abstractNumId w:val="4"/>
  </w:num>
  <w:num w:numId="9">
    <w:abstractNumId w:val="9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6"/>
  </w:num>
  <w:num w:numId="15">
    <w:abstractNumId w:val="10"/>
  </w:num>
  <w:num w:numId="16">
    <w:abstractNumId w:val="3"/>
  </w:num>
  <w:num w:numId="17">
    <w:abstractNumId w:val="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81"/>
    <w:rsid w:val="00013073"/>
    <w:rsid w:val="00035830"/>
    <w:rsid w:val="00041D32"/>
    <w:rsid w:val="0004217F"/>
    <w:rsid w:val="00052696"/>
    <w:rsid w:val="00076BB2"/>
    <w:rsid w:val="00085B99"/>
    <w:rsid w:val="00085CA8"/>
    <w:rsid w:val="00092EF0"/>
    <w:rsid w:val="000A00E4"/>
    <w:rsid w:val="000B593E"/>
    <w:rsid w:val="000C207F"/>
    <w:rsid w:val="000D18B2"/>
    <w:rsid w:val="000E7B52"/>
    <w:rsid w:val="000F7DAA"/>
    <w:rsid w:val="00107983"/>
    <w:rsid w:val="00115F6D"/>
    <w:rsid w:val="00116834"/>
    <w:rsid w:val="00120B36"/>
    <w:rsid w:val="001251CB"/>
    <w:rsid w:val="001318DA"/>
    <w:rsid w:val="001628B4"/>
    <w:rsid w:val="001642E5"/>
    <w:rsid w:val="001B768B"/>
    <w:rsid w:val="001C4A0A"/>
    <w:rsid w:val="001D25F5"/>
    <w:rsid w:val="001E0D53"/>
    <w:rsid w:val="00200A44"/>
    <w:rsid w:val="00202F0B"/>
    <w:rsid w:val="00205B8A"/>
    <w:rsid w:val="00214803"/>
    <w:rsid w:val="00217B7B"/>
    <w:rsid w:val="00231C78"/>
    <w:rsid w:val="00236784"/>
    <w:rsid w:val="00242CBE"/>
    <w:rsid w:val="002512EB"/>
    <w:rsid w:val="002639B8"/>
    <w:rsid w:val="00264D9F"/>
    <w:rsid w:val="002665D6"/>
    <w:rsid w:val="00285559"/>
    <w:rsid w:val="002C1BE1"/>
    <w:rsid w:val="002C3889"/>
    <w:rsid w:val="002E28D1"/>
    <w:rsid w:val="002E5380"/>
    <w:rsid w:val="002F46A9"/>
    <w:rsid w:val="00315559"/>
    <w:rsid w:val="00322EB9"/>
    <w:rsid w:val="00333EFB"/>
    <w:rsid w:val="003525B9"/>
    <w:rsid w:val="003724B3"/>
    <w:rsid w:val="003813DA"/>
    <w:rsid w:val="003849F9"/>
    <w:rsid w:val="003A7097"/>
    <w:rsid w:val="003B1889"/>
    <w:rsid w:val="003C707A"/>
    <w:rsid w:val="003D1F27"/>
    <w:rsid w:val="003F06D6"/>
    <w:rsid w:val="003F1E25"/>
    <w:rsid w:val="00430BAE"/>
    <w:rsid w:val="00433FAA"/>
    <w:rsid w:val="00434BD4"/>
    <w:rsid w:val="004400B4"/>
    <w:rsid w:val="0045137A"/>
    <w:rsid w:val="00454742"/>
    <w:rsid w:val="0046714F"/>
    <w:rsid w:val="00471C8B"/>
    <w:rsid w:val="00473732"/>
    <w:rsid w:val="00474957"/>
    <w:rsid w:val="004775C6"/>
    <w:rsid w:val="004838FE"/>
    <w:rsid w:val="00492A09"/>
    <w:rsid w:val="00493688"/>
    <w:rsid w:val="004B1A1E"/>
    <w:rsid w:val="004B6FA1"/>
    <w:rsid w:val="004C6F80"/>
    <w:rsid w:val="004D5486"/>
    <w:rsid w:val="004E0AEB"/>
    <w:rsid w:val="004E0C2F"/>
    <w:rsid w:val="004E3670"/>
    <w:rsid w:val="004E3C3D"/>
    <w:rsid w:val="004F03D0"/>
    <w:rsid w:val="004F3C7F"/>
    <w:rsid w:val="005077B6"/>
    <w:rsid w:val="00515ECB"/>
    <w:rsid w:val="0052617B"/>
    <w:rsid w:val="00530B24"/>
    <w:rsid w:val="0053216D"/>
    <w:rsid w:val="00534C3C"/>
    <w:rsid w:val="00541F5C"/>
    <w:rsid w:val="00546997"/>
    <w:rsid w:val="00552D53"/>
    <w:rsid w:val="005B31F0"/>
    <w:rsid w:val="005C21E7"/>
    <w:rsid w:val="005F18CF"/>
    <w:rsid w:val="005F53E9"/>
    <w:rsid w:val="006006A9"/>
    <w:rsid w:val="006221A6"/>
    <w:rsid w:val="00622244"/>
    <w:rsid w:val="006333E6"/>
    <w:rsid w:val="006348C4"/>
    <w:rsid w:val="00640F58"/>
    <w:rsid w:val="00652E14"/>
    <w:rsid w:val="006663E6"/>
    <w:rsid w:val="00686196"/>
    <w:rsid w:val="006962C7"/>
    <w:rsid w:val="006B03B5"/>
    <w:rsid w:val="006D0BAB"/>
    <w:rsid w:val="006D22B3"/>
    <w:rsid w:val="006D2FF5"/>
    <w:rsid w:val="006D36E7"/>
    <w:rsid w:val="006E6FDD"/>
    <w:rsid w:val="006F1B4E"/>
    <w:rsid w:val="006F6DC9"/>
    <w:rsid w:val="006F7CEE"/>
    <w:rsid w:val="00703F25"/>
    <w:rsid w:val="0071168F"/>
    <w:rsid w:val="00763564"/>
    <w:rsid w:val="00771B0B"/>
    <w:rsid w:val="007858E3"/>
    <w:rsid w:val="00786440"/>
    <w:rsid w:val="007A1806"/>
    <w:rsid w:val="007B692A"/>
    <w:rsid w:val="007C0CAE"/>
    <w:rsid w:val="007C6CF1"/>
    <w:rsid w:val="007D09BF"/>
    <w:rsid w:val="007D2899"/>
    <w:rsid w:val="007E08FE"/>
    <w:rsid w:val="007E375A"/>
    <w:rsid w:val="007F1B39"/>
    <w:rsid w:val="007F645A"/>
    <w:rsid w:val="00803FD1"/>
    <w:rsid w:val="00807D50"/>
    <w:rsid w:val="008120B4"/>
    <w:rsid w:val="00822128"/>
    <w:rsid w:val="00841D49"/>
    <w:rsid w:val="00844CE9"/>
    <w:rsid w:val="008634CF"/>
    <w:rsid w:val="00875C24"/>
    <w:rsid w:val="0088568C"/>
    <w:rsid w:val="00890CEC"/>
    <w:rsid w:val="008A01C3"/>
    <w:rsid w:val="008A71E3"/>
    <w:rsid w:val="008E6B08"/>
    <w:rsid w:val="008F1329"/>
    <w:rsid w:val="008F55FA"/>
    <w:rsid w:val="00906F85"/>
    <w:rsid w:val="00913E90"/>
    <w:rsid w:val="0092194B"/>
    <w:rsid w:val="00926A82"/>
    <w:rsid w:val="00973503"/>
    <w:rsid w:val="009907E4"/>
    <w:rsid w:val="00991BC0"/>
    <w:rsid w:val="00994632"/>
    <w:rsid w:val="0099477B"/>
    <w:rsid w:val="00994AAF"/>
    <w:rsid w:val="009A09CD"/>
    <w:rsid w:val="009A4E9D"/>
    <w:rsid w:val="009A6044"/>
    <w:rsid w:val="009A6D39"/>
    <w:rsid w:val="009B2947"/>
    <w:rsid w:val="009C3A63"/>
    <w:rsid w:val="009D0ABF"/>
    <w:rsid w:val="009E6B89"/>
    <w:rsid w:val="00A07DBC"/>
    <w:rsid w:val="00A14037"/>
    <w:rsid w:val="00A142B1"/>
    <w:rsid w:val="00A33E5C"/>
    <w:rsid w:val="00A60BCF"/>
    <w:rsid w:val="00A64BE9"/>
    <w:rsid w:val="00A674C8"/>
    <w:rsid w:val="00AC7AE6"/>
    <w:rsid w:val="00AE0A27"/>
    <w:rsid w:val="00AE1A79"/>
    <w:rsid w:val="00B053A6"/>
    <w:rsid w:val="00B078BD"/>
    <w:rsid w:val="00B10C4A"/>
    <w:rsid w:val="00B153BE"/>
    <w:rsid w:val="00B17CF9"/>
    <w:rsid w:val="00B43B75"/>
    <w:rsid w:val="00B561CA"/>
    <w:rsid w:val="00B72309"/>
    <w:rsid w:val="00B872B4"/>
    <w:rsid w:val="00BA3FAD"/>
    <w:rsid w:val="00BA52FA"/>
    <w:rsid w:val="00BC2589"/>
    <w:rsid w:val="00BD4C3C"/>
    <w:rsid w:val="00BF1493"/>
    <w:rsid w:val="00BF4CFA"/>
    <w:rsid w:val="00C0375D"/>
    <w:rsid w:val="00C12A5B"/>
    <w:rsid w:val="00C14446"/>
    <w:rsid w:val="00C27DEC"/>
    <w:rsid w:val="00C3140E"/>
    <w:rsid w:val="00C521EF"/>
    <w:rsid w:val="00C83DE5"/>
    <w:rsid w:val="00C86A5C"/>
    <w:rsid w:val="00C87F40"/>
    <w:rsid w:val="00C928B9"/>
    <w:rsid w:val="00CA0D4A"/>
    <w:rsid w:val="00CB0AD3"/>
    <w:rsid w:val="00CB5134"/>
    <w:rsid w:val="00CE630D"/>
    <w:rsid w:val="00CF3B65"/>
    <w:rsid w:val="00D02AFF"/>
    <w:rsid w:val="00D22DAB"/>
    <w:rsid w:val="00D40E1B"/>
    <w:rsid w:val="00D54509"/>
    <w:rsid w:val="00D5527C"/>
    <w:rsid w:val="00D63CDD"/>
    <w:rsid w:val="00D74BCF"/>
    <w:rsid w:val="00D92076"/>
    <w:rsid w:val="00D9597A"/>
    <w:rsid w:val="00DB1E86"/>
    <w:rsid w:val="00DC6008"/>
    <w:rsid w:val="00DE208C"/>
    <w:rsid w:val="00DE3AFD"/>
    <w:rsid w:val="00DE3EEC"/>
    <w:rsid w:val="00DE427F"/>
    <w:rsid w:val="00DF6405"/>
    <w:rsid w:val="00E01AE0"/>
    <w:rsid w:val="00E157B9"/>
    <w:rsid w:val="00E21BB8"/>
    <w:rsid w:val="00E22181"/>
    <w:rsid w:val="00E25603"/>
    <w:rsid w:val="00E27BBC"/>
    <w:rsid w:val="00E41F85"/>
    <w:rsid w:val="00E76EA0"/>
    <w:rsid w:val="00E841C3"/>
    <w:rsid w:val="00E96F45"/>
    <w:rsid w:val="00EB188A"/>
    <w:rsid w:val="00EB7606"/>
    <w:rsid w:val="00ED4C3B"/>
    <w:rsid w:val="00EE1272"/>
    <w:rsid w:val="00EF1F0B"/>
    <w:rsid w:val="00F0212B"/>
    <w:rsid w:val="00F2324C"/>
    <w:rsid w:val="00F571E8"/>
    <w:rsid w:val="00F61CEB"/>
    <w:rsid w:val="00F64EE5"/>
    <w:rsid w:val="00F6601C"/>
    <w:rsid w:val="00F67BDC"/>
    <w:rsid w:val="00F8628A"/>
    <w:rsid w:val="00FA0E27"/>
    <w:rsid w:val="00FA3996"/>
    <w:rsid w:val="00FC05D1"/>
    <w:rsid w:val="00FE4E1D"/>
    <w:rsid w:val="00FE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01213-8025-412E-94DC-6B7F8CC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1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18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1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181"/>
    <w:pPr>
      <w:ind w:left="720"/>
      <w:contextualSpacing/>
    </w:pPr>
  </w:style>
  <w:style w:type="paragraph" w:customStyle="1" w:styleId="a6">
    <w:name w:val="Стиль"/>
    <w:rsid w:val="00E22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22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E2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218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2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2181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E2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525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0E0E-883F-49B4-A8F5-4EE724B2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123</cp:lastModifiedBy>
  <cp:revision>25</cp:revision>
  <cp:lastPrinted>2024-09-13T12:53:00Z</cp:lastPrinted>
  <dcterms:created xsi:type="dcterms:W3CDTF">2023-09-11T11:31:00Z</dcterms:created>
  <dcterms:modified xsi:type="dcterms:W3CDTF">2024-10-29T11:36:00Z</dcterms:modified>
</cp:coreProperties>
</file>